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4B7C" w14:textId="77777777" w:rsidR="00EF6B9B" w:rsidRPr="004F60A0" w:rsidRDefault="003C2F7C" w:rsidP="00EF6B9B">
      <w:pPr>
        <w:jc w:val="right"/>
        <w:rPr>
          <w:rFonts w:cs="Arial"/>
          <w:b/>
          <w:szCs w:val="22"/>
        </w:rPr>
      </w:pPr>
      <w:r>
        <w:rPr>
          <w:rFonts w:cs="Arial"/>
          <w:b/>
          <w:szCs w:val="22"/>
        </w:rPr>
        <w:t>2021- 2022</w:t>
      </w:r>
    </w:p>
    <w:p w14:paraId="4ECE90BD" w14:textId="77777777" w:rsidR="00EF6B9B" w:rsidRPr="004F60A0" w:rsidRDefault="00EF6B9B" w:rsidP="00EF6B9B">
      <w:pPr>
        <w:pStyle w:val="Heading1"/>
        <w:rPr>
          <w:szCs w:val="22"/>
        </w:rPr>
      </w:pPr>
      <w:r w:rsidRPr="004F60A0">
        <w:rPr>
          <w:szCs w:val="22"/>
        </w:rPr>
        <w:t>Florida Department of Education</w:t>
      </w:r>
    </w:p>
    <w:p w14:paraId="65938171" w14:textId="77777777" w:rsidR="00EF6B9B" w:rsidRPr="004F60A0" w:rsidRDefault="00EF6B9B" w:rsidP="00EF6B9B">
      <w:pPr>
        <w:pStyle w:val="Heading1"/>
        <w:rPr>
          <w:szCs w:val="22"/>
        </w:rPr>
      </w:pPr>
      <w:r w:rsidRPr="004F60A0">
        <w:rPr>
          <w:szCs w:val="22"/>
        </w:rPr>
        <w:t xml:space="preserve">Curriculum Framework </w:t>
      </w:r>
    </w:p>
    <w:p w14:paraId="66D9C3A2" w14:textId="77777777" w:rsidR="00EF6B9B" w:rsidRPr="004F60A0" w:rsidRDefault="00EF6B9B" w:rsidP="00EF6B9B">
      <w:pPr>
        <w:rPr>
          <w:rFonts w:cs="Arial"/>
          <w:szCs w:val="22"/>
        </w:rPr>
      </w:pPr>
    </w:p>
    <w:p w14:paraId="4B331A28" w14:textId="77777777" w:rsidR="003A3EA9" w:rsidRPr="006747E6" w:rsidRDefault="003A3EA9" w:rsidP="003A3EA9">
      <w:pPr>
        <w:pStyle w:val="Heading2"/>
        <w:rPr>
          <w:szCs w:val="22"/>
        </w:rPr>
      </w:pPr>
      <w:r w:rsidRPr="006747E6">
        <w:rPr>
          <w:szCs w:val="22"/>
        </w:rPr>
        <w:t>Program Title:</w:t>
      </w:r>
      <w:r w:rsidRPr="006747E6">
        <w:rPr>
          <w:szCs w:val="22"/>
        </w:rPr>
        <w:tab/>
        <w:t>Commercial Art Technology</w:t>
      </w:r>
    </w:p>
    <w:p w14:paraId="027F577D" w14:textId="77777777" w:rsidR="003A3EA9" w:rsidRPr="006747E6" w:rsidRDefault="003A3EA9" w:rsidP="003A3EA9">
      <w:pPr>
        <w:pStyle w:val="Heading2"/>
        <w:tabs>
          <w:tab w:val="left" w:pos="2160"/>
        </w:tabs>
        <w:rPr>
          <w:szCs w:val="22"/>
        </w:rPr>
      </w:pPr>
      <w:r w:rsidRPr="006747E6">
        <w:rPr>
          <w:szCs w:val="22"/>
        </w:rPr>
        <w:t>Program Type:</w:t>
      </w:r>
      <w:r w:rsidRPr="006747E6">
        <w:rPr>
          <w:szCs w:val="22"/>
        </w:rPr>
        <w:tab/>
        <w:t>Career Preparatory</w:t>
      </w:r>
    </w:p>
    <w:p w14:paraId="6A4BF98D" w14:textId="77777777" w:rsidR="003A3EA9" w:rsidRPr="006747E6" w:rsidRDefault="003A3EA9" w:rsidP="003A3EA9">
      <w:pPr>
        <w:pStyle w:val="Heading2"/>
        <w:tabs>
          <w:tab w:val="left" w:pos="2160"/>
        </w:tabs>
        <w:rPr>
          <w:szCs w:val="22"/>
        </w:rPr>
      </w:pPr>
      <w:r w:rsidRPr="006747E6">
        <w:rPr>
          <w:szCs w:val="22"/>
        </w:rPr>
        <w:t>Career Cluster:</w:t>
      </w:r>
      <w:r w:rsidRPr="006747E6">
        <w:rPr>
          <w:szCs w:val="22"/>
        </w:rPr>
        <w:tab/>
        <w:t>Arts, A/V Technology and Communication</w:t>
      </w:r>
    </w:p>
    <w:p w14:paraId="7FB17754" w14:textId="77777777" w:rsidR="00EF6B9B" w:rsidRPr="004F60A0"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11464"/>
      </w:tblGrid>
      <w:tr w:rsidR="00106B34" w:rsidRPr="004F60A0" w14:paraId="4FF1F147" w14:textId="77777777" w:rsidTr="00106B34">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63BD1F1" w14:textId="77777777" w:rsidR="00106B34" w:rsidRPr="004F60A0" w:rsidRDefault="00106B34" w:rsidP="00F93C79">
            <w:pPr>
              <w:jc w:val="center"/>
              <w:rPr>
                <w:rFonts w:cs="Arial"/>
                <w:b/>
                <w:bCs/>
                <w:sz w:val="22"/>
                <w:szCs w:val="22"/>
              </w:rPr>
            </w:pPr>
            <w:r w:rsidRPr="004F60A0">
              <w:rPr>
                <w:rFonts w:cs="Arial"/>
                <w:b/>
                <w:bCs/>
                <w:sz w:val="22"/>
                <w:szCs w:val="22"/>
              </w:rPr>
              <w:t>Secondary – Career Preparatory</w:t>
            </w:r>
          </w:p>
        </w:tc>
      </w:tr>
      <w:tr w:rsidR="003A3EA9" w:rsidRPr="004F60A0" w14:paraId="0606B46F" w14:textId="77777777" w:rsidTr="00F93C79">
        <w:trPr>
          <w:trHeight w:val="163"/>
        </w:trPr>
        <w:tc>
          <w:tcPr>
            <w:tcW w:w="1015" w:type="pct"/>
          </w:tcPr>
          <w:p w14:paraId="0FC20BC2" w14:textId="77777777" w:rsidR="003A3EA9" w:rsidRPr="004F60A0" w:rsidRDefault="003A3EA9" w:rsidP="00F93C79">
            <w:pPr>
              <w:rPr>
                <w:rFonts w:cs="Arial"/>
                <w:sz w:val="22"/>
                <w:szCs w:val="22"/>
              </w:rPr>
            </w:pPr>
            <w:r w:rsidRPr="004F60A0">
              <w:rPr>
                <w:rFonts w:cs="Arial"/>
                <w:sz w:val="22"/>
                <w:szCs w:val="22"/>
              </w:rPr>
              <w:t>Program Number</w:t>
            </w:r>
          </w:p>
        </w:tc>
        <w:tc>
          <w:tcPr>
            <w:tcW w:w="3985" w:type="pct"/>
          </w:tcPr>
          <w:p w14:paraId="2249D896" w14:textId="77777777" w:rsidR="003A3EA9" w:rsidRPr="006747E6" w:rsidRDefault="003A3EA9" w:rsidP="00C03580">
            <w:pPr>
              <w:suppressAutoHyphens/>
              <w:rPr>
                <w:rFonts w:cs="Arial"/>
                <w:sz w:val="22"/>
                <w:szCs w:val="22"/>
              </w:rPr>
            </w:pPr>
            <w:r w:rsidRPr="006747E6">
              <w:rPr>
                <w:rFonts w:cs="Arial"/>
                <w:sz w:val="22"/>
                <w:szCs w:val="22"/>
              </w:rPr>
              <w:t>8718000</w:t>
            </w:r>
          </w:p>
        </w:tc>
      </w:tr>
      <w:tr w:rsidR="003A3EA9" w:rsidRPr="004F60A0" w14:paraId="0DE8B095" w14:textId="77777777" w:rsidTr="00F93C79">
        <w:trPr>
          <w:trHeight w:val="199"/>
        </w:trPr>
        <w:tc>
          <w:tcPr>
            <w:tcW w:w="1015" w:type="pct"/>
          </w:tcPr>
          <w:p w14:paraId="4A44B3CE" w14:textId="77777777" w:rsidR="003A3EA9" w:rsidRPr="004F60A0" w:rsidRDefault="003A3EA9" w:rsidP="00F93C79">
            <w:pPr>
              <w:rPr>
                <w:rFonts w:cs="Arial"/>
                <w:sz w:val="22"/>
                <w:szCs w:val="22"/>
              </w:rPr>
            </w:pPr>
            <w:r w:rsidRPr="004F60A0">
              <w:rPr>
                <w:rFonts w:cs="Arial"/>
                <w:sz w:val="22"/>
                <w:szCs w:val="22"/>
              </w:rPr>
              <w:t>CIP Number</w:t>
            </w:r>
          </w:p>
        </w:tc>
        <w:tc>
          <w:tcPr>
            <w:tcW w:w="3985" w:type="pct"/>
          </w:tcPr>
          <w:p w14:paraId="48B2C97E" w14:textId="77777777" w:rsidR="003A3EA9" w:rsidRPr="006747E6" w:rsidRDefault="003A3EA9" w:rsidP="00C03580">
            <w:pPr>
              <w:rPr>
                <w:rFonts w:cs="Arial"/>
                <w:sz w:val="22"/>
                <w:szCs w:val="22"/>
              </w:rPr>
            </w:pPr>
            <w:r w:rsidRPr="006747E6">
              <w:rPr>
                <w:rFonts w:cs="Arial"/>
                <w:sz w:val="22"/>
                <w:szCs w:val="22"/>
              </w:rPr>
              <w:t>0650040208</w:t>
            </w:r>
          </w:p>
        </w:tc>
      </w:tr>
      <w:tr w:rsidR="003A3EA9" w:rsidRPr="004F60A0" w14:paraId="4DCF9B46" w14:textId="77777777" w:rsidTr="00F93C79">
        <w:trPr>
          <w:trHeight w:val="244"/>
        </w:trPr>
        <w:tc>
          <w:tcPr>
            <w:tcW w:w="1015" w:type="pct"/>
          </w:tcPr>
          <w:p w14:paraId="32CAF462" w14:textId="77777777" w:rsidR="003A3EA9" w:rsidRPr="004F60A0" w:rsidRDefault="003A3EA9" w:rsidP="00F93C79">
            <w:pPr>
              <w:rPr>
                <w:rFonts w:cs="Arial"/>
                <w:sz w:val="22"/>
                <w:szCs w:val="22"/>
              </w:rPr>
            </w:pPr>
            <w:r w:rsidRPr="004F60A0">
              <w:rPr>
                <w:rFonts w:cs="Arial"/>
                <w:sz w:val="22"/>
                <w:szCs w:val="22"/>
              </w:rPr>
              <w:t>Grade Level</w:t>
            </w:r>
          </w:p>
        </w:tc>
        <w:tc>
          <w:tcPr>
            <w:tcW w:w="3985" w:type="pct"/>
          </w:tcPr>
          <w:p w14:paraId="2F0E2C8B" w14:textId="77777777" w:rsidR="003A3EA9" w:rsidRPr="006747E6" w:rsidRDefault="00FB6639" w:rsidP="00C03580">
            <w:pPr>
              <w:rPr>
                <w:rFonts w:cs="Arial"/>
                <w:sz w:val="22"/>
                <w:szCs w:val="22"/>
              </w:rPr>
            </w:pPr>
            <w:r>
              <w:rPr>
                <w:rFonts w:cs="Arial"/>
                <w:sz w:val="22"/>
                <w:szCs w:val="22"/>
              </w:rPr>
              <w:t>9-12</w:t>
            </w:r>
          </w:p>
        </w:tc>
      </w:tr>
      <w:tr w:rsidR="003A3EA9" w:rsidRPr="004F60A0" w14:paraId="6E45C685" w14:textId="77777777" w:rsidTr="00F93C79">
        <w:trPr>
          <w:trHeight w:val="208"/>
        </w:trPr>
        <w:tc>
          <w:tcPr>
            <w:tcW w:w="1015" w:type="pct"/>
          </w:tcPr>
          <w:p w14:paraId="3084B0E9" w14:textId="77777777" w:rsidR="003A3EA9" w:rsidRPr="004F60A0" w:rsidRDefault="003A3EA9" w:rsidP="00F93C79">
            <w:pPr>
              <w:rPr>
                <w:rFonts w:cs="Arial"/>
                <w:sz w:val="22"/>
                <w:szCs w:val="22"/>
              </w:rPr>
            </w:pPr>
            <w:r w:rsidRPr="004F60A0">
              <w:rPr>
                <w:rFonts w:cs="Arial"/>
                <w:sz w:val="22"/>
                <w:szCs w:val="22"/>
              </w:rPr>
              <w:t>Standard Length</w:t>
            </w:r>
          </w:p>
        </w:tc>
        <w:tc>
          <w:tcPr>
            <w:tcW w:w="3985" w:type="pct"/>
          </w:tcPr>
          <w:p w14:paraId="6D83A45F" w14:textId="77777777" w:rsidR="003A3EA9" w:rsidRPr="006747E6" w:rsidRDefault="003A3EA9" w:rsidP="00C03580">
            <w:pPr>
              <w:rPr>
                <w:rFonts w:cs="Arial"/>
                <w:sz w:val="22"/>
                <w:szCs w:val="22"/>
              </w:rPr>
            </w:pPr>
            <w:r w:rsidRPr="006747E6">
              <w:rPr>
                <w:rFonts w:cs="Arial"/>
                <w:sz w:val="22"/>
                <w:szCs w:val="22"/>
              </w:rPr>
              <w:t>10 credits</w:t>
            </w:r>
          </w:p>
        </w:tc>
      </w:tr>
      <w:tr w:rsidR="003A3EA9" w:rsidRPr="004F60A0" w14:paraId="512CF55C" w14:textId="77777777" w:rsidTr="00F93C79">
        <w:trPr>
          <w:trHeight w:val="253"/>
        </w:trPr>
        <w:tc>
          <w:tcPr>
            <w:tcW w:w="1015" w:type="pct"/>
          </w:tcPr>
          <w:p w14:paraId="05DDDFD2" w14:textId="77777777" w:rsidR="003A3EA9" w:rsidRPr="004F60A0" w:rsidRDefault="003A3EA9" w:rsidP="00F93C79">
            <w:pPr>
              <w:rPr>
                <w:rFonts w:cs="Arial"/>
                <w:sz w:val="22"/>
                <w:szCs w:val="22"/>
              </w:rPr>
            </w:pPr>
            <w:r w:rsidRPr="004F60A0">
              <w:rPr>
                <w:rFonts w:cs="Arial"/>
                <w:sz w:val="22"/>
                <w:szCs w:val="22"/>
              </w:rPr>
              <w:t>Teacher Certification</w:t>
            </w:r>
          </w:p>
        </w:tc>
        <w:tc>
          <w:tcPr>
            <w:tcW w:w="3985" w:type="pct"/>
          </w:tcPr>
          <w:p w14:paraId="2BE02660" w14:textId="77777777" w:rsidR="00F355F9" w:rsidRPr="00C66314" w:rsidRDefault="00F355F9" w:rsidP="00C03580">
            <w:pPr>
              <w:suppressAutoHyphens/>
              <w:rPr>
                <w:rFonts w:cs="Arial"/>
                <w:sz w:val="22"/>
                <w:szCs w:val="22"/>
              </w:rPr>
            </w:pPr>
            <w:r>
              <w:rPr>
                <w:rFonts w:cs="Arial"/>
                <w:sz w:val="22"/>
              </w:rPr>
              <w:t xml:space="preserve">Refer to the </w:t>
            </w:r>
            <w:r w:rsidRPr="00F355F9">
              <w:rPr>
                <w:rFonts w:cs="Arial"/>
                <w:b/>
                <w:sz w:val="22"/>
                <w:u w:val="single"/>
              </w:rPr>
              <w:t>Program</w:t>
            </w:r>
            <w:r>
              <w:rPr>
                <w:rFonts w:cs="Arial"/>
                <w:b/>
                <w:sz w:val="22"/>
                <w:u w:val="single"/>
              </w:rPr>
              <w:t xml:space="preserve"> Structure</w:t>
            </w:r>
            <w:r w:rsidRPr="00DD0B8B">
              <w:rPr>
                <w:rFonts w:cs="Arial"/>
                <w:sz w:val="22"/>
              </w:rPr>
              <w:t xml:space="preserve"> section.</w:t>
            </w:r>
          </w:p>
        </w:tc>
      </w:tr>
      <w:tr w:rsidR="003A3EA9" w:rsidRPr="004F60A0" w14:paraId="594D1F62" w14:textId="77777777" w:rsidTr="00F93C79">
        <w:trPr>
          <w:trHeight w:val="154"/>
        </w:trPr>
        <w:tc>
          <w:tcPr>
            <w:tcW w:w="1015" w:type="pct"/>
          </w:tcPr>
          <w:p w14:paraId="44CDA503" w14:textId="77777777" w:rsidR="003A3EA9" w:rsidRPr="004F60A0" w:rsidRDefault="003A3EA9" w:rsidP="00F93C79">
            <w:pPr>
              <w:rPr>
                <w:rFonts w:cs="Arial"/>
                <w:sz w:val="22"/>
                <w:szCs w:val="22"/>
              </w:rPr>
            </w:pPr>
            <w:r w:rsidRPr="004F60A0">
              <w:rPr>
                <w:rFonts w:cs="Arial"/>
                <w:sz w:val="22"/>
                <w:szCs w:val="22"/>
              </w:rPr>
              <w:t>CTSO</w:t>
            </w:r>
          </w:p>
        </w:tc>
        <w:tc>
          <w:tcPr>
            <w:tcW w:w="3985" w:type="pct"/>
          </w:tcPr>
          <w:p w14:paraId="20402EB8" w14:textId="77777777" w:rsidR="003A3EA9" w:rsidRPr="006747E6" w:rsidRDefault="003A3EA9" w:rsidP="00C03580">
            <w:pPr>
              <w:suppressAutoHyphens/>
              <w:rPr>
                <w:rFonts w:cs="Arial"/>
                <w:sz w:val="22"/>
                <w:szCs w:val="22"/>
              </w:rPr>
            </w:pPr>
            <w:r w:rsidRPr="006747E6">
              <w:rPr>
                <w:rFonts w:cs="Arial"/>
                <w:sz w:val="22"/>
                <w:szCs w:val="22"/>
              </w:rPr>
              <w:t>SkillsUSA</w:t>
            </w:r>
          </w:p>
        </w:tc>
      </w:tr>
      <w:tr w:rsidR="003A3EA9" w:rsidRPr="004F60A0" w14:paraId="2DE27F06" w14:textId="77777777" w:rsidTr="00F93C79">
        <w:trPr>
          <w:trHeight w:val="46"/>
        </w:trPr>
        <w:tc>
          <w:tcPr>
            <w:tcW w:w="1015" w:type="pct"/>
          </w:tcPr>
          <w:p w14:paraId="7EB9EAEF" w14:textId="77777777" w:rsidR="003A3EA9" w:rsidRPr="004F60A0" w:rsidRDefault="003A3EA9" w:rsidP="00F93C79">
            <w:pPr>
              <w:rPr>
                <w:rFonts w:cs="Arial"/>
                <w:sz w:val="22"/>
                <w:szCs w:val="22"/>
              </w:rPr>
            </w:pPr>
            <w:r w:rsidRPr="004F60A0">
              <w:rPr>
                <w:rFonts w:cs="Arial"/>
                <w:szCs w:val="22"/>
              </w:rPr>
              <w:t xml:space="preserve">SOC Codes (all applicable) </w:t>
            </w:r>
          </w:p>
        </w:tc>
        <w:tc>
          <w:tcPr>
            <w:tcW w:w="3985" w:type="pct"/>
          </w:tcPr>
          <w:p w14:paraId="3D76C816" w14:textId="77777777" w:rsidR="00AC3C1C" w:rsidRPr="00AC3C1C" w:rsidRDefault="00AC3C1C" w:rsidP="00AC3C1C">
            <w:pPr>
              <w:rPr>
                <w:rFonts w:cs="Arial"/>
                <w:sz w:val="22"/>
                <w:szCs w:val="22"/>
              </w:rPr>
            </w:pPr>
            <w:r w:rsidRPr="00AC3C1C">
              <w:rPr>
                <w:rFonts w:cs="Arial"/>
                <w:sz w:val="22"/>
                <w:szCs w:val="22"/>
              </w:rPr>
              <w:t>27-1014 Multimedia Artists and Animators</w:t>
            </w:r>
          </w:p>
          <w:p w14:paraId="10E6D82D" w14:textId="77777777" w:rsidR="00AC3C1C" w:rsidRPr="00AC3C1C" w:rsidRDefault="00AC3C1C" w:rsidP="00AC3C1C">
            <w:pPr>
              <w:rPr>
                <w:rFonts w:cs="Arial"/>
                <w:sz w:val="22"/>
                <w:szCs w:val="22"/>
              </w:rPr>
            </w:pPr>
            <w:r w:rsidRPr="00AC3C1C">
              <w:rPr>
                <w:rFonts w:cs="Arial"/>
                <w:sz w:val="22"/>
                <w:szCs w:val="22"/>
              </w:rPr>
              <w:t>27-1029 Designers All Others</w:t>
            </w:r>
          </w:p>
          <w:p w14:paraId="02FFE435" w14:textId="77777777" w:rsidR="003A3EA9" w:rsidRPr="006747E6" w:rsidRDefault="00AC3C1C" w:rsidP="00AC3C1C">
            <w:pPr>
              <w:rPr>
                <w:rFonts w:cs="Arial"/>
                <w:sz w:val="22"/>
                <w:szCs w:val="22"/>
              </w:rPr>
            </w:pPr>
            <w:r w:rsidRPr="00AC3C1C">
              <w:rPr>
                <w:rFonts w:cs="Arial"/>
                <w:sz w:val="22"/>
                <w:szCs w:val="22"/>
              </w:rPr>
              <w:t>27-1024 Graphic Designers</w:t>
            </w:r>
          </w:p>
        </w:tc>
      </w:tr>
      <w:tr w:rsidR="00DF64AE" w:rsidRPr="004F60A0" w14:paraId="08897896" w14:textId="77777777" w:rsidTr="00F93C79">
        <w:trPr>
          <w:trHeight w:val="271"/>
        </w:trPr>
        <w:tc>
          <w:tcPr>
            <w:tcW w:w="1015" w:type="pct"/>
          </w:tcPr>
          <w:p w14:paraId="652FE4BE" w14:textId="77777777" w:rsidR="00DF64AE" w:rsidRPr="0086690B" w:rsidDel="008E6CB2" w:rsidRDefault="00DF64AE" w:rsidP="002147E6">
            <w:pPr>
              <w:rPr>
                <w:rFonts w:cs="Arial"/>
                <w:sz w:val="22"/>
                <w:szCs w:val="22"/>
              </w:rPr>
            </w:pPr>
            <w:r w:rsidRPr="0086690B">
              <w:rPr>
                <w:rFonts w:cs="Arial"/>
                <w:sz w:val="22"/>
                <w:szCs w:val="22"/>
              </w:rPr>
              <w:t xml:space="preserve">CTE Program Resources </w:t>
            </w:r>
          </w:p>
        </w:tc>
        <w:tc>
          <w:tcPr>
            <w:tcW w:w="3985" w:type="pct"/>
          </w:tcPr>
          <w:p w14:paraId="79673C83" w14:textId="77777777" w:rsidR="00DF64AE" w:rsidRPr="0086690B" w:rsidDel="008E6CB2" w:rsidRDefault="00DF64AE" w:rsidP="002147E6">
            <w:pPr>
              <w:rPr>
                <w:rFonts w:cs="Arial"/>
                <w:sz w:val="22"/>
                <w:szCs w:val="22"/>
                <w:highlight w:val="yellow"/>
              </w:rPr>
            </w:pPr>
            <w:hyperlink r:id="rId8" w:history="1">
              <w:r w:rsidRPr="0086690B">
                <w:rPr>
                  <w:rStyle w:val="Hyperlink"/>
                  <w:rFonts w:cs="Arial"/>
                  <w:szCs w:val="22"/>
                </w:rPr>
                <w:t>http://www.fldoe.org/academics/career-adult-edu/career-tech-edu/program-resources.stml</w:t>
              </w:r>
            </w:hyperlink>
          </w:p>
        </w:tc>
      </w:tr>
    </w:tbl>
    <w:p w14:paraId="1CE3C3DF" w14:textId="77777777" w:rsidR="00EF6B9B" w:rsidRPr="004F60A0" w:rsidRDefault="00EF6B9B" w:rsidP="00EF6B9B">
      <w:pPr>
        <w:rPr>
          <w:rFonts w:cs="Arial"/>
          <w:szCs w:val="22"/>
        </w:rPr>
      </w:pPr>
    </w:p>
    <w:p w14:paraId="68DE1062" w14:textId="77777777" w:rsidR="00EF6B9B" w:rsidRPr="004F60A0" w:rsidRDefault="00EF6B9B" w:rsidP="00575F73">
      <w:pPr>
        <w:pStyle w:val="Heading3"/>
      </w:pPr>
      <w:r w:rsidRPr="004F60A0">
        <w:t xml:space="preserve">Purpose </w:t>
      </w:r>
    </w:p>
    <w:p w14:paraId="2A277FA8" w14:textId="77777777" w:rsidR="004F60A0" w:rsidRDefault="004F60A0" w:rsidP="008E50AE">
      <w:pPr>
        <w:jc w:val="both"/>
        <w:rPr>
          <w:szCs w:val="22"/>
        </w:rPr>
      </w:pPr>
    </w:p>
    <w:p w14:paraId="485913C4" w14:textId="77777777" w:rsidR="003A3EA9" w:rsidRPr="006747E6" w:rsidRDefault="003A3EA9" w:rsidP="003A3EA9">
      <w:r w:rsidRPr="006747E6">
        <w:rPr>
          <w:rFonts w:cs="Arial"/>
          <w:szCs w:val="22"/>
        </w:rPr>
        <w:t xml:space="preserve">The purpose of this program is to prepare students for employment as artists and related workers, illustrators, </w:t>
      </w:r>
      <w:r w:rsidR="00B32FBE">
        <w:rPr>
          <w:rFonts w:cs="Arial"/>
          <w:szCs w:val="22"/>
        </w:rPr>
        <w:t xml:space="preserve">and </w:t>
      </w:r>
      <w:r w:rsidRPr="006747E6">
        <w:rPr>
          <w:rFonts w:cs="Arial"/>
          <w:szCs w:val="22"/>
        </w:rPr>
        <w:t>commercial designers.</w:t>
      </w:r>
    </w:p>
    <w:p w14:paraId="1C5827D6" w14:textId="77777777" w:rsidR="003A3EA9" w:rsidRPr="006747E6" w:rsidRDefault="003A3EA9" w:rsidP="003A3EA9"/>
    <w:p w14:paraId="7CFD0A37" w14:textId="77777777" w:rsidR="003A3EA9" w:rsidRPr="006747E6" w:rsidRDefault="003A3EA9" w:rsidP="003A3EA9">
      <w:r w:rsidRPr="006747E6">
        <w:t>This program offers a sequence of courses that provides coherent and rigorous content aligned with challenging academic standards and</w:t>
      </w:r>
      <w:r w:rsidR="00AC3C1C">
        <w:t xml:space="preserve"> the</w:t>
      </w:r>
      <w:r w:rsidRPr="006747E6">
        <w:t xml:space="preserve"> relevant technical knowledge and skills needed to prepare for further education and careers in the </w:t>
      </w:r>
      <w:r w:rsidRPr="006747E6">
        <w:rPr>
          <w:szCs w:val="22"/>
        </w:rPr>
        <w:t>Arts, A/V Technology and Communication</w:t>
      </w:r>
      <w:r w:rsidRPr="006747E6">
        <w:t xml:space="preserve">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w:t>
      </w:r>
      <w:r w:rsidRPr="006747E6">
        <w:rPr>
          <w:szCs w:val="22"/>
        </w:rPr>
        <w:t>Arts, A/V Technology and Communication</w:t>
      </w:r>
      <w:r w:rsidRPr="006747E6">
        <w:t xml:space="preserve"> career cluster. </w:t>
      </w:r>
    </w:p>
    <w:p w14:paraId="127DD925" w14:textId="77777777" w:rsidR="003A3EA9" w:rsidRPr="006747E6" w:rsidRDefault="003A3EA9" w:rsidP="003A3EA9"/>
    <w:p w14:paraId="010008FB" w14:textId="77777777" w:rsidR="003A3EA9" w:rsidRPr="006747E6" w:rsidRDefault="003A3EA9" w:rsidP="003A3EA9">
      <w:pPr>
        <w:rPr>
          <w:rFonts w:cs="Arial"/>
          <w:szCs w:val="22"/>
        </w:rPr>
      </w:pPr>
      <w:r w:rsidRPr="006747E6">
        <w:t>The content includes</w:t>
      </w:r>
      <w:r w:rsidR="00B32FBE">
        <w:t>,</w:t>
      </w:r>
      <w:r w:rsidRPr="006747E6">
        <w:t xml:space="preserve"> but is not limited to</w:t>
      </w:r>
      <w:r w:rsidR="00B32FBE">
        <w:t>,</w:t>
      </w:r>
      <w:r w:rsidRPr="006747E6">
        <w:t xml:space="preserve"> </w:t>
      </w:r>
      <w:r w:rsidRPr="006747E6">
        <w:rPr>
          <w:rFonts w:cs="Arial"/>
          <w:szCs w:val="22"/>
        </w:rPr>
        <w:t>basic art skills</w:t>
      </w:r>
      <w:r w:rsidR="00B32FBE">
        <w:rPr>
          <w:rFonts w:cs="Arial"/>
          <w:szCs w:val="22"/>
        </w:rPr>
        <w:t xml:space="preserve">, </w:t>
      </w:r>
      <w:r w:rsidRPr="006747E6">
        <w:rPr>
          <w:rFonts w:cs="Arial"/>
          <w:szCs w:val="22"/>
        </w:rPr>
        <w:t>lettering skills</w:t>
      </w:r>
      <w:r w:rsidR="00B32FBE">
        <w:rPr>
          <w:rFonts w:cs="Arial"/>
          <w:szCs w:val="22"/>
        </w:rPr>
        <w:t>,</w:t>
      </w:r>
      <w:r w:rsidRPr="006747E6">
        <w:rPr>
          <w:rFonts w:cs="Arial"/>
          <w:szCs w:val="22"/>
        </w:rPr>
        <w:t xml:space="preserve"> preparation of layouts and illustrations</w:t>
      </w:r>
      <w:r w:rsidR="00B32FBE">
        <w:rPr>
          <w:rFonts w:cs="Arial"/>
          <w:szCs w:val="22"/>
        </w:rPr>
        <w:t>,</w:t>
      </w:r>
      <w:r w:rsidRPr="006747E6">
        <w:rPr>
          <w:rFonts w:cs="Arial"/>
          <w:szCs w:val="22"/>
        </w:rPr>
        <w:t xml:space="preserve"> preparation of camera ready paste-up</w:t>
      </w:r>
      <w:r w:rsidR="00B32FBE">
        <w:rPr>
          <w:rFonts w:cs="Arial"/>
          <w:szCs w:val="22"/>
        </w:rPr>
        <w:t>,</w:t>
      </w:r>
      <w:r w:rsidRPr="006747E6">
        <w:rPr>
          <w:rFonts w:cs="Arial"/>
          <w:szCs w:val="22"/>
        </w:rPr>
        <w:t xml:space="preserve"> and development of specialized skills.</w:t>
      </w:r>
    </w:p>
    <w:p w14:paraId="796542EC" w14:textId="77777777" w:rsidR="003A3EA9" w:rsidRPr="006747E6" w:rsidRDefault="003A3EA9" w:rsidP="003A3EA9"/>
    <w:p w14:paraId="3CC54B5A" w14:textId="77777777" w:rsidR="003A3EA9" w:rsidRDefault="003A3EA9" w:rsidP="003A3EA9">
      <w:pPr>
        <w:rPr>
          <w:rFonts w:cs="Arial"/>
          <w:szCs w:val="22"/>
        </w:rPr>
      </w:pPr>
      <w:r w:rsidRPr="006747E6">
        <w:rPr>
          <w:rFonts w:cs="Arial"/>
          <w:b/>
          <w:szCs w:val="22"/>
        </w:rPr>
        <w:t>Additional Information</w:t>
      </w:r>
      <w:r w:rsidRPr="006747E6">
        <w:rPr>
          <w:rFonts w:cs="Arial"/>
          <w:szCs w:val="22"/>
        </w:rPr>
        <w:t xml:space="preserve"> relevant to this Career and Technical Education (CTE) program is provided at the end of this document.</w:t>
      </w:r>
    </w:p>
    <w:p w14:paraId="77E88532" w14:textId="77777777" w:rsidR="00454B25" w:rsidRPr="006747E6" w:rsidRDefault="00454B25" w:rsidP="003A3EA9">
      <w:pPr>
        <w:rPr>
          <w:rFonts w:cs="Arial"/>
          <w:szCs w:val="22"/>
        </w:rPr>
      </w:pPr>
    </w:p>
    <w:p w14:paraId="2E4AD6A3" w14:textId="77777777" w:rsidR="00EF6B9B" w:rsidRPr="004F60A0" w:rsidRDefault="00EF6B9B" w:rsidP="00EF6B9B">
      <w:pPr>
        <w:rPr>
          <w:szCs w:val="22"/>
        </w:rPr>
      </w:pPr>
    </w:p>
    <w:p w14:paraId="0818EE48" w14:textId="77777777" w:rsidR="00EF6B9B" w:rsidRPr="004F60A0" w:rsidRDefault="00EF6B9B" w:rsidP="00575F73">
      <w:pPr>
        <w:pStyle w:val="Heading3"/>
      </w:pPr>
      <w:r w:rsidRPr="004F60A0">
        <w:lastRenderedPageBreak/>
        <w:t>Program Structure</w:t>
      </w:r>
    </w:p>
    <w:p w14:paraId="3F79E313" w14:textId="77777777" w:rsidR="004F60A0" w:rsidRDefault="004F60A0" w:rsidP="00EF6B9B">
      <w:pPr>
        <w:rPr>
          <w:szCs w:val="22"/>
        </w:rPr>
      </w:pPr>
    </w:p>
    <w:p w14:paraId="42091C1B" w14:textId="77777777" w:rsidR="00AC59A6" w:rsidRDefault="00AC59A6" w:rsidP="00AC59A6">
      <w:r w:rsidRPr="00F1448A">
        <w:t xml:space="preserve">This program is a planned sequence of instruction consisting of </w:t>
      </w:r>
      <w:r w:rsidR="005047FD">
        <w:t xml:space="preserve">ten (10) credits. </w:t>
      </w:r>
    </w:p>
    <w:p w14:paraId="7288073B" w14:textId="77777777" w:rsidR="00F355F9" w:rsidRDefault="00F355F9" w:rsidP="00AC59A6"/>
    <w:p w14:paraId="678A50F3" w14:textId="77777777" w:rsidR="00F355F9" w:rsidRDefault="00F355F9" w:rsidP="00F355F9">
      <w:pPr>
        <w:rPr>
          <w:szCs w:val="22"/>
        </w:rPr>
      </w:pPr>
      <w:r w:rsidRPr="00DD0B8B">
        <w:rPr>
          <w:szCs w:val="22"/>
        </w:rPr>
        <w:t>To teach the course</w:t>
      </w:r>
      <w:r>
        <w:rPr>
          <w:szCs w:val="22"/>
        </w:rPr>
        <w:t>s</w:t>
      </w:r>
      <w:r w:rsidRPr="00DD0B8B">
        <w:rPr>
          <w:szCs w:val="22"/>
        </w:rPr>
        <w:t xml:space="preserve"> listed below, instructors must hold at least one of the teacher certifications indicated for that course.</w:t>
      </w:r>
    </w:p>
    <w:p w14:paraId="4050777C" w14:textId="77777777" w:rsidR="00AC59A6" w:rsidRPr="009B4DC8" w:rsidRDefault="00AC59A6" w:rsidP="00AC59A6">
      <w:pPr>
        <w:jc w:val="both"/>
        <w:rPr>
          <w:rFonts w:cs="Arial"/>
          <w:szCs w:val="22"/>
        </w:rPr>
      </w:pPr>
    </w:p>
    <w:p w14:paraId="6A049787" w14:textId="77777777" w:rsidR="00AC59A6" w:rsidRDefault="00AC59A6" w:rsidP="00AC59A6">
      <w:r w:rsidRPr="00F1448A">
        <w:t>The following table illustrates the secondary program structure:</w:t>
      </w:r>
    </w:p>
    <w:p w14:paraId="4D35FAD2" w14:textId="77777777" w:rsidR="00F355F9" w:rsidRDefault="00F355F9" w:rsidP="00AC59A6"/>
    <w:tbl>
      <w:tblPr>
        <w:tblStyle w:val="TableProfessional1"/>
        <w:tblW w:w="13579" w:type="dxa"/>
        <w:tblInd w:w="108" w:type="dxa"/>
        <w:tblLook w:val="01E0" w:firstRow="1" w:lastRow="1" w:firstColumn="1" w:lastColumn="1" w:noHBand="0" w:noVBand="0"/>
      </w:tblPr>
      <w:tblGrid>
        <w:gridCol w:w="1386"/>
        <w:gridCol w:w="4167"/>
        <w:gridCol w:w="2347"/>
        <w:gridCol w:w="1206"/>
        <w:gridCol w:w="1545"/>
        <w:gridCol w:w="1187"/>
        <w:gridCol w:w="1741"/>
      </w:tblGrid>
      <w:tr w:rsidR="005047FD" w:rsidRPr="005E02A0" w14:paraId="27EA6031" w14:textId="77777777" w:rsidTr="00AD5378">
        <w:trPr>
          <w:cnfStyle w:val="100000000000" w:firstRow="1" w:lastRow="0" w:firstColumn="0" w:lastColumn="0" w:oddVBand="0" w:evenVBand="0" w:oddHBand="0" w:evenHBand="0" w:firstRowFirstColumn="0" w:firstRowLastColumn="0" w:lastRowFirstColumn="0" w:lastRowLastColumn="0"/>
        </w:trPr>
        <w:tc>
          <w:tcPr>
            <w:tcW w:w="510" w:type="pct"/>
            <w:vAlign w:val="center"/>
          </w:tcPr>
          <w:p w14:paraId="2AE42FE5" w14:textId="77777777" w:rsidR="005047FD" w:rsidRPr="005E02A0" w:rsidRDefault="005047FD" w:rsidP="00AD5378">
            <w:pPr>
              <w:jc w:val="center"/>
              <w:rPr>
                <w:rFonts w:cs="Arial"/>
                <w:b w:val="0"/>
                <w:color w:val="FFFFFF"/>
                <w:sz w:val="22"/>
                <w:szCs w:val="22"/>
              </w:rPr>
            </w:pPr>
            <w:r w:rsidRPr="005E02A0">
              <w:rPr>
                <w:rFonts w:cs="Arial"/>
                <w:b w:val="0"/>
                <w:color w:val="FFFFFF"/>
                <w:sz w:val="22"/>
                <w:szCs w:val="22"/>
              </w:rPr>
              <w:t>Course Number</w:t>
            </w:r>
          </w:p>
        </w:tc>
        <w:tc>
          <w:tcPr>
            <w:tcW w:w="1534" w:type="pct"/>
            <w:vAlign w:val="center"/>
          </w:tcPr>
          <w:p w14:paraId="0F0E235C" w14:textId="77777777" w:rsidR="005047FD" w:rsidRPr="005E02A0" w:rsidRDefault="005047FD" w:rsidP="00AD5378">
            <w:pPr>
              <w:jc w:val="center"/>
              <w:rPr>
                <w:rFonts w:cs="Arial"/>
                <w:b w:val="0"/>
                <w:color w:val="FFFFFF"/>
                <w:sz w:val="22"/>
                <w:szCs w:val="22"/>
              </w:rPr>
            </w:pPr>
            <w:r w:rsidRPr="005E02A0">
              <w:rPr>
                <w:rFonts w:cs="Arial"/>
                <w:b w:val="0"/>
                <w:color w:val="FFFFFF"/>
                <w:sz w:val="22"/>
                <w:szCs w:val="22"/>
              </w:rPr>
              <w:t xml:space="preserve">Course </w:t>
            </w:r>
            <w:r>
              <w:rPr>
                <w:rFonts w:cs="Arial"/>
                <w:b w:val="0"/>
                <w:color w:val="FFFFFF"/>
                <w:sz w:val="22"/>
                <w:szCs w:val="22"/>
              </w:rPr>
              <w:t>Title</w:t>
            </w:r>
          </w:p>
        </w:tc>
        <w:tc>
          <w:tcPr>
            <w:tcW w:w="864" w:type="pct"/>
            <w:vAlign w:val="center"/>
          </w:tcPr>
          <w:p w14:paraId="2C6F389F" w14:textId="77777777" w:rsidR="005047FD" w:rsidRPr="00CC4D6F" w:rsidRDefault="005047FD" w:rsidP="00AD5378">
            <w:pPr>
              <w:jc w:val="center"/>
              <w:rPr>
                <w:rFonts w:cs="Arial"/>
                <w:b w:val="0"/>
                <w:szCs w:val="22"/>
              </w:rPr>
            </w:pPr>
            <w:r w:rsidRPr="00CC4D6F">
              <w:rPr>
                <w:rFonts w:cs="Arial"/>
                <w:b w:val="0"/>
                <w:sz w:val="22"/>
                <w:szCs w:val="22"/>
              </w:rPr>
              <w:t>Teacher Certification</w:t>
            </w:r>
          </w:p>
        </w:tc>
        <w:tc>
          <w:tcPr>
            <w:tcW w:w="444" w:type="pct"/>
            <w:vAlign w:val="center"/>
          </w:tcPr>
          <w:p w14:paraId="41DBE814" w14:textId="77777777" w:rsidR="005047FD" w:rsidRPr="005E02A0" w:rsidRDefault="005047FD" w:rsidP="00AD5378">
            <w:pPr>
              <w:jc w:val="center"/>
              <w:rPr>
                <w:rFonts w:cs="Arial"/>
                <w:b w:val="0"/>
                <w:color w:val="FFFFFF"/>
                <w:sz w:val="22"/>
                <w:szCs w:val="22"/>
              </w:rPr>
            </w:pPr>
            <w:r>
              <w:rPr>
                <w:rFonts w:cs="Arial"/>
                <w:b w:val="0"/>
                <w:color w:val="FFFFFF"/>
                <w:sz w:val="22"/>
                <w:szCs w:val="22"/>
              </w:rPr>
              <w:t>Length</w:t>
            </w:r>
          </w:p>
        </w:tc>
        <w:tc>
          <w:tcPr>
            <w:tcW w:w="569" w:type="pct"/>
            <w:vAlign w:val="center"/>
          </w:tcPr>
          <w:p w14:paraId="2C632993" w14:textId="77777777" w:rsidR="005047FD" w:rsidRPr="005E02A0" w:rsidRDefault="005047FD" w:rsidP="00AD5378">
            <w:pPr>
              <w:jc w:val="center"/>
              <w:rPr>
                <w:rFonts w:cs="Arial"/>
                <w:b w:val="0"/>
                <w:color w:val="FFFFFF"/>
                <w:sz w:val="22"/>
                <w:szCs w:val="22"/>
              </w:rPr>
            </w:pPr>
            <w:r w:rsidRPr="005E02A0">
              <w:rPr>
                <w:rFonts w:cs="Arial"/>
                <w:b w:val="0"/>
                <w:color w:val="FFFFFF"/>
                <w:sz w:val="22"/>
                <w:szCs w:val="22"/>
              </w:rPr>
              <w:t>SOC Code</w:t>
            </w:r>
          </w:p>
        </w:tc>
        <w:tc>
          <w:tcPr>
            <w:tcW w:w="437" w:type="pct"/>
            <w:vAlign w:val="center"/>
          </w:tcPr>
          <w:p w14:paraId="733EABDD" w14:textId="77777777" w:rsidR="005047FD" w:rsidRPr="005E02A0" w:rsidRDefault="005047FD" w:rsidP="00AD5378">
            <w:pPr>
              <w:jc w:val="center"/>
              <w:rPr>
                <w:rFonts w:cs="Arial"/>
                <w:b w:val="0"/>
                <w:color w:val="FFFFFF"/>
                <w:sz w:val="22"/>
                <w:szCs w:val="22"/>
              </w:rPr>
            </w:pPr>
            <w:r>
              <w:rPr>
                <w:rFonts w:cs="Arial"/>
                <w:b w:val="0"/>
                <w:color w:val="FFFFFF"/>
                <w:sz w:val="22"/>
                <w:szCs w:val="22"/>
              </w:rPr>
              <w:t>Level</w:t>
            </w:r>
          </w:p>
        </w:tc>
        <w:tc>
          <w:tcPr>
            <w:tcW w:w="641" w:type="pct"/>
            <w:vAlign w:val="center"/>
          </w:tcPr>
          <w:p w14:paraId="465437B8" w14:textId="77777777" w:rsidR="005047FD" w:rsidRDefault="005047FD" w:rsidP="00AD5378">
            <w:pPr>
              <w:jc w:val="center"/>
              <w:rPr>
                <w:rFonts w:cs="Arial"/>
                <w:b w:val="0"/>
                <w:color w:val="FFFFFF"/>
                <w:szCs w:val="22"/>
              </w:rPr>
            </w:pPr>
            <w:r>
              <w:rPr>
                <w:rFonts w:cs="Arial"/>
                <w:b w:val="0"/>
                <w:color w:val="FFFFFF"/>
                <w:sz w:val="22"/>
                <w:szCs w:val="22"/>
              </w:rPr>
              <w:t>Graduation Requirement</w:t>
            </w:r>
          </w:p>
        </w:tc>
      </w:tr>
      <w:tr w:rsidR="005047FD" w:rsidRPr="005E02A0" w14:paraId="060BFD97" w14:textId="77777777" w:rsidTr="00AD5378">
        <w:tc>
          <w:tcPr>
            <w:tcW w:w="510" w:type="pct"/>
            <w:vAlign w:val="center"/>
          </w:tcPr>
          <w:p w14:paraId="6579032D" w14:textId="77777777" w:rsidR="005047FD" w:rsidRPr="006747E6" w:rsidRDefault="005047FD" w:rsidP="00AD5378">
            <w:pPr>
              <w:jc w:val="center"/>
              <w:rPr>
                <w:rFonts w:cs="Arial"/>
                <w:sz w:val="22"/>
                <w:szCs w:val="22"/>
              </w:rPr>
            </w:pPr>
            <w:r w:rsidRPr="006747E6">
              <w:rPr>
                <w:rFonts w:cs="Arial"/>
                <w:sz w:val="22"/>
                <w:szCs w:val="22"/>
              </w:rPr>
              <w:t>8718010</w:t>
            </w:r>
          </w:p>
        </w:tc>
        <w:tc>
          <w:tcPr>
            <w:tcW w:w="1534" w:type="pct"/>
            <w:vAlign w:val="center"/>
          </w:tcPr>
          <w:p w14:paraId="6E7BCB35" w14:textId="77777777" w:rsidR="005047FD" w:rsidRPr="006747E6" w:rsidRDefault="005047FD" w:rsidP="00AD5378">
            <w:pPr>
              <w:jc w:val="center"/>
              <w:rPr>
                <w:rFonts w:cs="Arial"/>
                <w:sz w:val="22"/>
                <w:szCs w:val="22"/>
              </w:rPr>
            </w:pPr>
            <w:r w:rsidRPr="006747E6">
              <w:rPr>
                <w:rFonts w:cs="Arial"/>
                <w:sz w:val="22"/>
                <w:szCs w:val="22"/>
              </w:rPr>
              <w:t>Commercial Art Technology 1</w:t>
            </w:r>
          </w:p>
        </w:tc>
        <w:tc>
          <w:tcPr>
            <w:tcW w:w="864" w:type="pct"/>
            <w:vMerge w:val="restart"/>
            <w:vAlign w:val="center"/>
          </w:tcPr>
          <w:p w14:paraId="1E2FA5BE" w14:textId="77777777" w:rsidR="005047FD" w:rsidRDefault="005047FD" w:rsidP="00AD5378">
            <w:pPr>
              <w:suppressAutoHyphens/>
              <w:jc w:val="center"/>
              <w:rPr>
                <w:rFonts w:cs="Arial"/>
                <w:sz w:val="22"/>
                <w:szCs w:val="22"/>
              </w:rPr>
            </w:pPr>
            <w:r w:rsidRPr="006747E6">
              <w:rPr>
                <w:rFonts w:cs="Arial"/>
                <w:sz w:val="22"/>
                <w:szCs w:val="22"/>
              </w:rPr>
              <w:t xml:space="preserve">COMM ART @7 </w:t>
            </w:r>
            <w:r>
              <w:rPr>
                <w:rFonts w:cs="Arial"/>
                <w:sz w:val="22"/>
                <w:szCs w:val="22"/>
              </w:rPr>
              <w:t xml:space="preserve"> 7</w:t>
            </w:r>
            <w:r w:rsidRPr="006747E6">
              <w:rPr>
                <w:rFonts w:cs="Arial"/>
                <w:sz w:val="22"/>
                <w:szCs w:val="22"/>
              </w:rPr>
              <w:t>G</w:t>
            </w:r>
          </w:p>
          <w:p w14:paraId="24F63CAC" w14:textId="77777777" w:rsidR="005047FD" w:rsidRPr="00F355F9" w:rsidRDefault="005047FD" w:rsidP="00AD5378">
            <w:pPr>
              <w:suppressAutoHyphens/>
              <w:jc w:val="center"/>
              <w:rPr>
                <w:rFonts w:cs="Arial"/>
                <w:sz w:val="22"/>
                <w:szCs w:val="22"/>
              </w:rPr>
            </w:pPr>
            <w:r w:rsidRPr="00C66314">
              <w:rPr>
                <w:rFonts w:cs="Arial"/>
                <w:sz w:val="22"/>
                <w:szCs w:val="22"/>
              </w:rPr>
              <w:t>GRAPHIC COMM 7G</w:t>
            </w:r>
          </w:p>
        </w:tc>
        <w:tc>
          <w:tcPr>
            <w:tcW w:w="444" w:type="pct"/>
            <w:vAlign w:val="center"/>
          </w:tcPr>
          <w:p w14:paraId="15825360"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43C548E4" w14:textId="77777777" w:rsidR="005047FD" w:rsidRPr="006747E6" w:rsidRDefault="005047FD" w:rsidP="00AD5378">
            <w:pPr>
              <w:jc w:val="center"/>
              <w:rPr>
                <w:rFonts w:cs="Arial"/>
                <w:sz w:val="22"/>
                <w:szCs w:val="22"/>
              </w:rPr>
            </w:pPr>
            <w:r>
              <w:rPr>
                <w:rFonts w:cs="Arial"/>
                <w:sz w:val="22"/>
                <w:szCs w:val="22"/>
              </w:rPr>
              <w:t>27-1024</w:t>
            </w:r>
          </w:p>
        </w:tc>
        <w:tc>
          <w:tcPr>
            <w:tcW w:w="437" w:type="pct"/>
            <w:vAlign w:val="center"/>
          </w:tcPr>
          <w:p w14:paraId="028A2374"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087EDDB4"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300F1C1A" w14:textId="77777777" w:rsidTr="00AD5378">
        <w:tc>
          <w:tcPr>
            <w:tcW w:w="510" w:type="pct"/>
            <w:vAlign w:val="center"/>
          </w:tcPr>
          <w:p w14:paraId="150C40FF" w14:textId="77777777" w:rsidR="005047FD" w:rsidRPr="006747E6" w:rsidRDefault="005047FD" w:rsidP="00AD5378">
            <w:pPr>
              <w:jc w:val="center"/>
              <w:rPr>
                <w:rFonts w:cs="Arial"/>
                <w:sz w:val="22"/>
                <w:szCs w:val="22"/>
              </w:rPr>
            </w:pPr>
            <w:r w:rsidRPr="006747E6">
              <w:rPr>
                <w:rFonts w:cs="Arial"/>
                <w:sz w:val="22"/>
                <w:szCs w:val="22"/>
              </w:rPr>
              <w:t>8718020</w:t>
            </w:r>
          </w:p>
        </w:tc>
        <w:tc>
          <w:tcPr>
            <w:tcW w:w="1534" w:type="pct"/>
            <w:vAlign w:val="center"/>
          </w:tcPr>
          <w:p w14:paraId="1226353C" w14:textId="77777777" w:rsidR="005047FD" w:rsidRPr="006747E6" w:rsidRDefault="005047FD" w:rsidP="00AD5378">
            <w:pPr>
              <w:jc w:val="center"/>
              <w:rPr>
                <w:rFonts w:cs="Arial"/>
                <w:sz w:val="22"/>
                <w:szCs w:val="22"/>
              </w:rPr>
            </w:pPr>
            <w:r w:rsidRPr="006747E6">
              <w:rPr>
                <w:rFonts w:cs="Arial"/>
                <w:sz w:val="22"/>
                <w:szCs w:val="22"/>
              </w:rPr>
              <w:t>Commercial Art Technology 2</w:t>
            </w:r>
          </w:p>
        </w:tc>
        <w:tc>
          <w:tcPr>
            <w:tcW w:w="864" w:type="pct"/>
            <w:vMerge/>
            <w:vAlign w:val="center"/>
          </w:tcPr>
          <w:p w14:paraId="5ED4ED07" w14:textId="77777777" w:rsidR="005047FD" w:rsidRPr="00F355F9" w:rsidRDefault="005047FD" w:rsidP="00AD5378">
            <w:pPr>
              <w:jc w:val="center"/>
              <w:rPr>
                <w:rFonts w:cs="Arial"/>
                <w:sz w:val="22"/>
                <w:szCs w:val="22"/>
              </w:rPr>
            </w:pPr>
          </w:p>
        </w:tc>
        <w:tc>
          <w:tcPr>
            <w:tcW w:w="444" w:type="pct"/>
            <w:vAlign w:val="center"/>
          </w:tcPr>
          <w:p w14:paraId="29960228"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7ADD7F7C" w14:textId="77777777" w:rsidR="005047FD" w:rsidRPr="00F355F9" w:rsidRDefault="005047FD" w:rsidP="00AD5378">
            <w:pPr>
              <w:jc w:val="center"/>
              <w:rPr>
                <w:rFonts w:cs="Arial"/>
                <w:sz w:val="22"/>
                <w:szCs w:val="22"/>
              </w:rPr>
            </w:pPr>
            <w:r>
              <w:rPr>
                <w:rFonts w:cs="Arial"/>
                <w:sz w:val="22"/>
                <w:szCs w:val="22"/>
              </w:rPr>
              <w:t>27-1024</w:t>
            </w:r>
          </w:p>
        </w:tc>
        <w:tc>
          <w:tcPr>
            <w:tcW w:w="437" w:type="pct"/>
            <w:vAlign w:val="center"/>
          </w:tcPr>
          <w:p w14:paraId="1E70B8C7"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656D602A"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57E2A514" w14:textId="77777777" w:rsidTr="00AD5378">
        <w:tc>
          <w:tcPr>
            <w:tcW w:w="510" w:type="pct"/>
            <w:vAlign w:val="center"/>
          </w:tcPr>
          <w:p w14:paraId="4EB5DA0D" w14:textId="77777777" w:rsidR="005047FD" w:rsidRPr="006747E6" w:rsidRDefault="005047FD" w:rsidP="00AD5378">
            <w:pPr>
              <w:jc w:val="center"/>
              <w:rPr>
                <w:rFonts w:cs="Arial"/>
                <w:sz w:val="22"/>
                <w:szCs w:val="22"/>
              </w:rPr>
            </w:pPr>
            <w:r w:rsidRPr="006747E6">
              <w:rPr>
                <w:rFonts w:cs="Arial"/>
                <w:sz w:val="22"/>
                <w:szCs w:val="22"/>
              </w:rPr>
              <w:t>8718030</w:t>
            </w:r>
          </w:p>
        </w:tc>
        <w:tc>
          <w:tcPr>
            <w:tcW w:w="1534" w:type="pct"/>
            <w:vAlign w:val="center"/>
          </w:tcPr>
          <w:p w14:paraId="317AFEF0" w14:textId="77777777" w:rsidR="005047FD" w:rsidRPr="006747E6" w:rsidRDefault="005047FD" w:rsidP="00AD5378">
            <w:pPr>
              <w:jc w:val="center"/>
              <w:rPr>
                <w:rFonts w:cs="Arial"/>
                <w:sz w:val="22"/>
                <w:szCs w:val="22"/>
              </w:rPr>
            </w:pPr>
            <w:r w:rsidRPr="006747E6">
              <w:rPr>
                <w:rFonts w:cs="Arial"/>
                <w:sz w:val="22"/>
                <w:szCs w:val="22"/>
              </w:rPr>
              <w:t>Commercial Art Technology 3</w:t>
            </w:r>
          </w:p>
        </w:tc>
        <w:tc>
          <w:tcPr>
            <w:tcW w:w="864" w:type="pct"/>
            <w:vMerge/>
            <w:vAlign w:val="center"/>
          </w:tcPr>
          <w:p w14:paraId="56930B56" w14:textId="77777777" w:rsidR="005047FD" w:rsidRPr="00F355F9" w:rsidRDefault="005047FD" w:rsidP="00AD5378">
            <w:pPr>
              <w:jc w:val="center"/>
              <w:rPr>
                <w:rFonts w:cs="Arial"/>
                <w:sz w:val="22"/>
                <w:szCs w:val="22"/>
              </w:rPr>
            </w:pPr>
          </w:p>
        </w:tc>
        <w:tc>
          <w:tcPr>
            <w:tcW w:w="444" w:type="pct"/>
            <w:vAlign w:val="center"/>
          </w:tcPr>
          <w:p w14:paraId="6226CD63"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05A2456E" w14:textId="77777777" w:rsidR="005047FD" w:rsidRPr="00F355F9" w:rsidRDefault="005047FD" w:rsidP="00AD5378">
            <w:pPr>
              <w:jc w:val="center"/>
              <w:rPr>
                <w:rFonts w:cs="Arial"/>
                <w:sz w:val="22"/>
                <w:szCs w:val="22"/>
              </w:rPr>
            </w:pPr>
            <w:r>
              <w:rPr>
                <w:rFonts w:cs="Arial"/>
                <w:sz w:val="22"/>
                <w:szCs w:val="22"/>
              </w:rPr>
              <w:t>27-1024</w:t>
            </w:r>
          </w:p>
        </w:tc>
        <w:tc>
          <w:tcPr>
            <w:tcW w:w="437" w:type="pct"/>
            <w:vAlign w:val="center"/>
          </w:tcPr>
          <w:p w14:paraId="3D4E471B"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7F0AAED9"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525F542B" w14:textId="77777777" w:rsidTr="00AD5378">
        <w:tc>
          <w:tcPr>
            <w:tcW w:w="510" w:type="pct"/>
            <w:vAlign w:val="center"/>
          </w:tcPr>
          <w:p w14:paraId="2CE3DFFC" w14:textId="77777777" w:rsidR="005047FD" w:rsidRPr="006747E6" w:rsidRDefault="005047FD" w:rsidP="00AD5378">
            <w:pPr>
              <w:jc w:val="center"/>
              <w:rPr>
                <w:rFonts w:cs="Arial"/>
                <w:sz w:val="22"/>
                <w:szCs w:val="22"/>
              </w:rPr>
            </w:pPr>
            <w:r w:rsidRPr="006747E6">
              <w:rPr>
                <w:rFonts w:cs="Arial"/>
                <w:sz w:val="22"/>
                <w:szCs w:val="22"/>
              </w:rPr>
              <w:t>8718040</w:t>
            </w:r>
          </w:p>
        </w:tc>
        <w:tc>
          <w:tcPr>
            <w:tcW w:w="1534" w:type="pct"/>
            <w:vAlign w:val="center"/>
          </w:tcPr>
          <w:p w14:paraId="3D1499B8" w14:textId="77777777" w:rsidR="005047FD" w:rsidRPr="006747E6" w:rsidRDefault="005047FD" w:rsidP="00AD5378">
            <w:pPr>
              <w:jc w:val="center"/>
              <w:rPr>
                <w:rFonts w:cs="Arial"/>
                <w:sz w:val="22"/>
                <w:szCs w:val="22"/>
              </w:rPr>
            </w:pPr>
            <w:r w:rsidRPr="006747E6">
              <w:rPr>
                <w:rFonts w:cs="Arial"/>
                <w:sz w:val="22"/>
                <w:szCs w:val="22"/>
              </w:rPr>
              <w:t>Commercial Art Technology 4</w:t>
            </w:r>
          </w:p>
        </w:tc>
        <w:tc>
          <w:tcPr>
            <w:tcW w:w="864" w:type="pct"/>
            <w:vMerge/>
            <w:vAlign w:val="center"/>
          </w:tcPr>
          <w:p w14:paraId="5A59F325" w14:textId="77777777" w:rsidR="005047FD" w:rsidRPr="00F355F9" w:rsidRDefault="005047FD" w:rsidP="00AD5378">
            <w:pPr>
              <w:jc w:val="center"/>
              <w:rPr>
                <w:rFonts w:cs="Arial"/>
                <w:sz w:val="22"/>
                <w:szCs w:val="22"/>
              </w:rPr>
            </w:pPr>
          </w:p>
        </w:tc>
        <w:tc>
          <w:tcPr>
            <w:tcW w:w="444" w:type="pct"/>
            <w:vAlign w:val="center"/>
          </w:tcPr>
          <w:p w14:paraId="47D1C156"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54F2D37D" w14:textId="77777777" w:rsidR="005047FD" w:rsidRPr="006747E6" w:rsidRDefault="005047FD" w:rsidP="00AD5378">
            <w:pPr>
              <w:jc w:val="center"/>
              <w:rPr>
                <w:rFonts w:cs="Arial"/>
                <w:sz w:val="22"/>
                <w:szCs w:val="22"/>
              </w:rPr>
            </w:pPr>
            <w:r w:rsidRPr="006747E6">
              <w:rPr>
                <w:rFonts w:cs="Arial"/>
                <w:sz w:val="22"/>
                <w:szCs w:val="22"/>
              </w:rPr>
              <w:t>27-1029</w:t>
            </w:r>
          </w:p>
        </w:tc>
        <w:tc>
          <w:tcPr>
            <w:tcW w:w="437" w:type="pct"/>
            <w:vAlign w:val="center"/>
          </w:tcPr>
          <w:p w14:paraId="02A834AF"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09F9E1FD"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4FD5452F" w14:textId="77777777" w:rsidTr="00AD5378">
        <w:tc>
          <w:tcPr>
            <w:tcW w:w="510" w:type="pct"/>
            <w:vAlign w:val="center"/>
          </w:tcPr>
          <w:p w14:paraId="2E2CDB5E" w14:textId="77777777" w:rsidR="005047FD" w:rsidRPr="006747E6" w:rsidRDefault="005047FD" w:rsidP="00AD5378">
            <w:pPr>
              <w:jc w:val="center"/>
              <w:rPr>
                <w:rFonts w:cs="Arial"/>
                <w:sz w:val="22"/>
                <w:szCs w:val="22"/>
              </w:rPr>
            </w:pPr>
            <w:r w:rsidRPr="006747E6">
              <w:rPr>
                <w:rFonts w:cs="Arial"/>
                <w:sz w:val="22"/>
                <w:szCs w:val="22"/>
              </w:rPr>
              <w:t>8718050</w:t>
            </w:r>
          </w:p>
        </w:tc>
        <w:tc>
          <w:tcPr>
            <w:tcW w:w="1534" w:type="pct"/>
            <w:vAlign w:val="center"/>
          </w:tcPr>
          <w:p w14:paraId="09E862F8" w14:textId="77777777" w:rsidR="005047FD" w:rsidRPr="006747E6" w:rsidRDefault="005047FD" w:rsidP="00AD5378">
            <w:pPr>
              <w:jc w:val="center"/>
              <w:rPr>
                <w:rFonts w:cs="Arial"/>
                <w:sz w:val="22"/>
                <w:szCs w:val="22"/>
              </w:rPr>
            </w:pPr>
            <w:r w:rsidRPr="006747E6">
              <w:rPr>
                <w:rFonts w:cs="Arial"/>
                <w:sz w:val="22"/>
                <w:szCs w:val="22"/>
              </w:rPr>
              <w:t>Commercial Art Technology 5</w:t>
            </w:r>
          </w:p>
        </w:tc>
        <w:tc>
          <w:tcPr>
            <w:tcW w:w="864" w:type="pct"/>
            <w:vMerge/>
            <w:vAlign w:val="center"/>
          </w:tcPr>
          <w:p w14:paraId="332971F3" w14:textId="77777777" w:rsidR="005047FD" w:rsidRPr="00F355F9" w:rsidRDefault="005047FD" w:rsidP="00AD5378">
            <w:pPr>
              <w:jc w:val="center"/>
              <w:rPr>
                <w:rFonts w:cs="Arial"/>
                <w:sz w:val="22"/>
                <w:szCs w:val="22"/>
              </w:rPr>
            </w:pPr>
          </w:p>
        </w:tc>
        <w:tc>
          <w:tcPr>
            <w:tcW w:w="444" w:type="pct"/>
            <w:vAlign w:val="center"/>
          </w:tcPr>
          <w:p w14:paraId="58055769"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5FF732B5" w14:textId="77777777" w:rsidR="005047FD" w:rsidRPr="00F355F9" w:rsidRDefault="005047FD" w:rsidP="00AD5378">
            <w:pPr>
              <w:jc w:val="center"/>
              <w:rPr>
                <w:rFonts w:cs="Arial"/>
                <w:sz w:val="22"/>
                <w:szCs w:val="22"/>
              </w:rPr>
            </w:pPr>
            <w:r w:rsidRPr="006747E6">
              <w:rPr>
                <w:rFonts w:cs="Arial"/>
                <w:sz w:val="22"/>
                <w:szCs w:val="22"/>
              </w:rPr>
              <w:t>27-1029</w:t>
            </w:r>
          </w:p>
        </w:tc>
        <w:tc>
          <w:tcPr>
            <w:tcW w:w="437" w:type="pct"/>
            <w:vAlign w:val="center"/>
          </w:tcPr>
          <w:p w14:paraId="2961223F"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0E6B9239"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12E7EA13" w14:textId="77777777" w:rsidTr="00AD5378">
        <w:tc>
          <w:tcPr>
            <w:tcW w:w="510" w:type="pct"/>
            <w:vAlign w:val="center"/>
          </w:tcPr>
          <w:p w14:paraId="43CC09EB" w14:textId="77777777" w:rsidR="005047FD" w:rsidRPr="006747E6" w:rsidRDefault="005047FD" w:rsidP="00AD5378">
            <w:pPr>
              <w:jc w:val="center"/>
              <w:rPr>
                <w:rFonts w:cs="Arial"/>
                <w:sz w:val="22"/>
                <w:szCs w:val="22"/>
              </w:rPr>
            </w:pPr>
            <w:r w:rsidRPr="006747E6">
              <w:rPr>
                <w:rFonts w:cs="Arial"/>
                <w:sz w:val="22"/>
                <w:szCs w:val="22"/>
              </w:rPr>
              <w:t>8718060</w:t>
            </w:r>
          </w:p>
        </w:tc>
        <w:tc>
          <w:tcPr>
            <w:tcW w:w="1534" w:type="pct"/>
            <w:vAlign w:val="center"/>
          </w:tcPr>
          <w:p w14:paraId="05A56127" w14:textId="77777777" w:rsidR="005047FD" w:rsidRPr="006747E6" w:rsidRDefault="005047FD" w:rsidP="00AD5378">
            <w:pPr>
              <w:jc w:val="center"/>
              <w:rPr>
                <w:rFonts w:cs="Arial"/>
                <w:sz w:val="22"/>
                <w:szCs w:val="22"/>
              </w:rPr>
            </w:pPr>
            <w:r w:rsidRPr="006747E6">
              <w:rPr>
                <w:rFonts w:cs="Arial"/>
                <w:sz w:val="22"/>
                <w:szCs w:val="22"/>
              </w:rPr>
              <w:t>Commercial Art Technology 6</w:t>
            </w:r>
          </w:p>
        </w:tc>
        <w:tc>
          <w:tcPr>
            <w:tcW w:w="864" w:type="pct"/>
            <w:vMerge/>
            <w:vAlign w:val="center"/>
          </w:tcPr>
          <w:p w14:paraId="348CD469" w14:textId="77777777" w:rsidR="005047FD" w:rsidRPr="00F355F9" w:rsidRDefault="005047FD" w:rsidP="00AD5378">
            <w:pPr>
              <w:jc w:val="center"/>
              <w:rPr>
                <w:rFonts w:cs="Arial"/>
                <w:sz w:val="22"/>
                <w:szCs w:val="22"/>
              </w:rPr>
            </w:pPr>
          </w:p>
        </w:tc>
        <w:tc>
          <w:tcPr>
            <w:tcW w:w="444" w:type="pct"/>
            <w:vAlign w:val="center"/>
          </w:tcPr>
          <w:p w14:paraId="19BD7F50"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15C9D843" w14:textId="77777777" w:rsidR="005047FD" w:rsidRPr="00F355F9" w:rsidRDefault="005047FD" w:rsidP="00AD5378">
            <w:pPr>
              <w:jc w:val="center"/>
              <w:rPr>
                <w:rFonts w:cs="Arial"/>
                <w:sz w:val="22"/>
                <w:szCs w:val="22"/>
              </w:rPr>
            </w:pPr>
            <w:r w:rsidRPr="006747E6">
              <w:rPr>
                <w:rFonts w:cs="Arial"/>
                <w:sz w:val="22"/>
                <w:szCs w:val="22"/>
              </w:rPr>
              <w:t>27-1029</w:t>
            </w:r>
          </w:p>
        </w:tc>
        <w:tc>
          <w:tcPr>
            <w:tcW w:w="437" w:type="pct"/>
            <w:vAlign w:val="center"/>
          </w:tcPr>
          <w:p w14:paraId="7B7A3EA7"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1BC29557"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72E8178F" w14:textId="77777777" w:rsidTr="00AD5378">
        <w:tc>
          <w:tcPr>
            <w:tcW w:w="510" w:type="pct"/>
            <w:vAlign w:val="center"/>
          </w:tcPr>
          <w:p w14:paraId="660B889B" w14:textId="77777777" w:rsidR="005047FD" w:rsidRPr="006747E6" w:rsidRDefault="005047FD" w:rsidP="00AD5378">
            <w:pPr>
              <w:jc w:val="center"/>
              <w:rPr>
                <w:rFonts w:cs="Arial"/>
                <w:sz w:val="22"/>
                <w:szCs w:val="22"/>
              </w:rPr>
            </w:pPr>
            <w:r w:rsidRPr="006747E6">
              <w:rPr>
                <w:rFonts w:cs="Arial"/>
                <w:sz w:val="22"/>
                <w:szCs w:val="22"/>
              </w:rPr>
              <w:t>8718070</w:t>
            </w:r>
          </w:p>
        </w:tc>
        <w:tc>
          <w:tcPr>
            <w:tcW w:w="1534" w:type="pct"/>
            <w:vAlign w:val="center"/>
          </w:tcPr>
          <w:p w14:paraId="63849ADE" w14:textId="77777777" w:rsidR="005047FD" w:rsidRPr="006747E6" w:rsidRDefault="005047FD" w:rsidP="00AD5378">
            <w:pPr>
              <w:jc w:val="center"/>
              <w:rPr>
                <w:rFonts w:cs="Arial"/>
                <w:sz w:val="22"/>
                <w:szCs w:val="22"/>
              </w:rPr>
            </w:pPr>
            <w:r w:rsidRPr="006747E6">
              <w:rPr>
                <w:rFonts w:cs="Arial"/>
                <w:sz w:val="22"/>
                <w:szCs w:val="22"/>
              </w:rPr>
              <w:t>Commercial Art Technology 7</w:t>
            </w:r>
          </w:p>
        </w:tc>
        <w:tc>
          <w:tcPr>
            <w:tcW w:w="864" w:type="pct"/>
            <w:vMerge/>
            <w:vAlign w:val="center"/>
          </w:tcPr>
          <w:p w14:paraId="71361A73" w14:textId="77777777" w:rsidR="005047FD" w:rsidRPr="00F355F9" w:rsidRDefault="005047FD" w:rsidP="00AD5378">
            <w:pPr>
              <w:jc w:val="center"/>
              <w:rPr>
                <w:rFonts w:cs="Arial"/>
                <w:sz w:val="22"/>
                <w:szCs w:val="22"/>
              </w:rPr>
            </w:pPr>
          </w:p>
        </w:tc>
        <w:tc>
          <w:tcPr>
            <w:tcW w:w="444" w:type="pct"/>
            <w:vAlign w:val="center"/>
          </w:tcPr>
          <w:p w14:paraId="43A1ABE2"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2C4BCB8E" w14:textId="77777777" w:rsidR="005047FD" w:rsidRPr="006747E6" w:rsidRDefault="005047FD" w:rsidP="00AD5378">
            <w:pPr>
              <w:jc w:val="center"/>
              <w:rPr>
                <w:rFonts w:cs="Arial"/>
                <w:sz w:val="22"/>
                <w:szCs w:val="22"/>
              </w:rPr>
            </w:pPr>
            <w:r w:rsidRPr="006747E6">
              <w:rPr>
                <w:rFonts w:cs="Arial"/>
                <w:sz w:val="22"/>
                <w:szCs w:val="22"/>
              </w:rPr>
              <w:t>27-10</w:t>
            </w:r>
            <w:r>
              <w:rPr>
                <w:rFonts w:cs="Arial"/>
                <w:sz w:val="22"/>
                <w:szCs w:val="22"/>
              </w:rPr>
              <w:t>1</w:t>
            </w:r>
            <w:r w:rsidRPr="006747E6">
              <w:rPr>
                <w:rFonts w:cs="Arial"/>
                <w:sz w:val="22"/>
                <w:szCs w:val="22"/>
              </w:rPr>
              <w:t>4</w:t>
            </w:r>
          </w:p>
        </w:tc>
        <w:tc>
          <w:tcPr>
            <w:tcW w:w="437" w:type="pct"/>
            <w:vAlign w:val="center"/>
          </w:tcPr>
          <w:p w14:paraId="72CCC0E1"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34105DB7"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38566042" w14:textId="77777777" w:rsidTr="00AD5378">
        <w:tc>
          <w:tcPr>
            <w:tcW w:w="510" w:type="pct"/>
            <w:vAlign w:val="center"/>
          </w:tcPr>
          <w:p w14:paraId="4CDCC03C" w14:textId="77777777" w:rsidR="005047FD" w:rsidRPr="006747E6" w:rsidRDefault="005047FD" w:rsidP="00AD5378">
            <w:pPr>
              <w:jc w:val="center"/>
              <w:rPr>
                <w:rFonts w:cs="Arial"/>
                <w:sz w:val="22"/>
                <w:szCs w:val="22"/>
              </w:rPr>
            </w:pPr>
            <w:r w:rsidRPr="006747E6">
              <w:rPr>
                <w:rFonts w:cs="Arial"/>
                <w:sz w:val="22"/>
                <w:szCs w:val="22"/>
              </w:rPr>
              <w:t>8718080</w:t>
            </w:r>
          </w:p>
        </w:tc>
        <w:tc>
          <w:tcPr>
            <w:tcW w:w="1534" w:type="pct"/>
            <w:vAlign w:val="center"/>
          </w:tcPr>
          <w:p w14:paraId="4BC79E3B" w14:textId="77777777" w:rsidR="005047FD" w:rsidRPr="006747E6" w:rsidRDefault="005047FD" w:rsidP="00AD5378">
            <w:pPr>
              <w:jc w:val="center"/>
              <w:rPr>
                <w:rFonts w:cs="Arial"/>
                <w:sz w:val="22"/>
                <w:szCs w:val="22"/>
              </w:rPr>
            </w:pPr>
            <w:r w:rsidRPr="006747E6">
              <w:rPr>
                <w:rFonts w:cs="Arial"/>
                <w:sz w:val="22"/>
                <w:szCs w:val="22"/>
              </w:rPr>
              <w:t>Commercial Art Technology 8</w:t>
            </w:r>
          </w:p>
        </w:tc>
        <w:tc>
          <w:tcPr>
            <w:tcW w:w="864" w:type="pct"/>
            <w:vMerge/>
            <w:vAlign w:val="center"/>
          </w:tcPr>
          <w:p w14:paraId="440E0E82" w14:textId="77777777" w:rsidR="005047FD" w:rsidRPr="00F355F9" w:rsidRDefault="005047FD" w:rsidP="00AD5378">
            <w:pPr>
              <w:jc w:val="center"/>
              <w:rPr>
                <w:rFonts w:cs="Arial"/>
                <w:sz w:val="22"/>
                <w:szCs w:val="22"/>
              </w:rPr>
            </w:pPr>
          </w:p>
        </w:tc>
        <w:tc>
          <w:tcPr>
            <w:tcW w:w="444" w:type="pct"/>
            <w:vAlign w:val="center"/>
          </w:tcPr>
          <w:p w14:paraId="6A4F593B"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011F1BA2" w14:textId="77777777" w:rsidR="005047FD" w:rsidRPr="00F355F9" w:rsidRDefault="005047FD" w:rsidP="00AD5378">
            <w:pPr>
              <w:jc w:val="center"/>
              <w:rPr>
                <w:rFonts w:cs="Arial"/>
                <w:sz w:val="22"/>
                <w:szCs w:val="22"/>
              </w:rPr>
            </w:pPr>
            <w:r w:rsidRPr="006747E6">
              <w:rPr>
                <w:rFonts w:cs="Arial"/>
                <w:sz w:val="22"/>
                <w:szCs w:val="22"/>
              </w:rPr>
              <w:t>27-10</w:t>
            </w:r>
            <w:r>
              <w:rPr>
                <w:rFonts w:cs="Arial"/>
                <w:sz w:val="22"/>
                <w:szCs w:val="22"/>
              </w:rPr>
              <w:t>1</w:t>
            </w:r>
            <w:r w:rsidRPr="006747E6">
              <w:rPr>
                <w:rFonts w:cs="Arial"/>
                <w:sz w:val="22"/>
                <w:szCs w:val="22"/>
              </w:rPr>
              <w:t>4</w:t>
            </w:r>
          </w:p>
        </w:tc>
        <w:tc>
          <w:tcPr>
            <w:tcW w:w="437" w:type="pct"/>
            <w:vAlign w:val="center"/>
          </w:tcPr>
          <w:p w14:paraId="2173B83F" w14:textId="77777777" w:rsidR="005047FD" w:rsidRPr="006747E6" w:rsidRDefault="005047FD" w:rsidP="00AD5378">
            <w:pPr>
              <w:jc w:val="center"/>
              <w:rPr>
                <w:rFonts w:cs="Arial"/>
                <w:sz w:val="22"/>
                <w:szCs w:val="22"/>
              </w:rPr>
            </w:pPr>
            <w:r w:rsidRPr="006747E6">
              <w:rPr>
                <w:rFonts w:cs="Arial"/>
                <w:sz w:val="22"/>
                <w:szCs w:val="22"/>
              </w:rPr>
              <w:t>2</w:t>
            </w:r>
          </w:p>
        </w:tc>
        <w:tc>
          <w:tcPr>
            <w:tcW w:w="641" w:type="pct"/>
            <w:vAlign w:val="center"/>
          </w:tcPr>
          <w:p w14:paraId="6F700AAC"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7F98C9CF" w14:textId="77777777" w:rsidTr="00AD5378">
        <w:tc>
          <w:tcPr>
            <w:tcW w:w="510" w:type="pct"/>
            <w:vAlign w:val="center"/>
          </w:tcPr>
          <w:p w14:paraId="64B79845" w14:textId="77777777" w:rsidR="005047FD" w:rsidRPr="006747E6" w:rsidRDefault="005047FD" w:rsidP="00AD5378">
            <w:pPr>
              <w:jc w:val="center"/>
              <w:rPr>
                <w:rFonts w:cs="Arial"/>
                <w:sz w:val="22"/>
                <w:szCs w:val="22"/>
              </w:rPr>
            </w:pPr>
            <w:r w:rsidRPr="006747E6">
              <w:rPr>
                <w:rFonts w:cs="Arial"/>
                <w:sz w:val="22"/>
                <w:szCs w:val="22"/>
              </w:rPr>
              <w:t>8718090</w:t>
            </w:r>
          </w:p>
        </w:tc>
        <w:tc>
          <w:tcPr>
            <w:tcW w:w="1534" w:type="pct"/>
            <w:vAlign w:val="center"/>
          </w:tcPr>
          <w:p w14:paraId="7259762A" w14:textId="77777777" w:rsidR="005047FD" w:rsidRPr="006747E6" w:rsidRDefault="005047FD" w:rsidP="00AD5378">
            <w:pPr>
              <w:jc w:val="center"/>
              <w:rPr>
                <w:rFonts w:cs="Arial"/>
                <w:sz w:val="22"/>
                <w:szCs w:val="22"/>
              </w:rPr>
            </w:pPr>
            <w:r w:rsidRPr="006747E6">
              <w:rPr>
                <w:rFonts w:cs="Arial"/>
                <w:sz w:val="22"/>
                <w:szCs w:val="22"/>
              </w:rPr>
              <w:t>Commercial Art Technology 9</w:t>
            </w:r>
          </w:p>
        </w:tc>
        <w:tc>
          <w:tcPr>
            <w:tcW w:w="864" w:type="pct"/>
            <w:vMerge/>
            <w:vAlign w:val="center"/>
          </w:tcPr>
          <w:p w14:paraId="6D17270F" w14:textId="77777777" w:rsidR="005047FD" w:rsidRPr="00F355F9" w:rsidRDefault="005047FD" w:rsidP="00AD5378">
            <w:pPr>
              <w:jc w:val="center"/>
              <w:rPr>
                <w:rFonts w:cs="Arial"/>
                <w:sz w:val="22"/>
                <w:szCs w:val="22"/>
              </w:rPr>
            </w:pPr>
          </w:p>
        </w:tc>
        <w:tc>
          <w:tcPr>
            <w:tcW w:w="444" w:type="pct"/>
            <w:vAlign w:val="center"/>
          </w:tcPr>
          <w:p w14:paraId="2C4269C1"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0ADFDBF8" w14:textId="77777777" w:rsidR="005047FD" w:rsidRPr="006747E6" w:rsidRDefault="005047FD" w:rsidP="00AD5378">
            <w:pPr>
              <w:jc w:val="center"/>
              <w:rPr>
                <w:rFonts w:cs="Arial"/>
                <w:sz w:val="22"/>
                <w:szCs w:val="22"/>
              </w:rPr>
            </w:pPr>
            <w:r w:rsidRPr="006747E6">
              <w:rPr>
                <w:rFonts w:cs="Arial"/>
                <w:sz w:val="22"/>
                <w:szCs w:val="22"/>
              </w:rPr>
              <w:t>27-1024</w:t>
            </w:r>
          </w:p>
        </w:tc>
        <w:tc>
          <w:tcPr>
            <w:tcW w:w="437" w:type="pct"/>
            <w:vAlign w:val="center"/>
          </w:tcPr>
          <w:p w14:paraId="49067E2D" w14:textId="77777777" w:rsidR="005047FD" w:rsidRPr="006747E6" w:rsidRDefault="005047FD" w:rsidP="00AD5378">
            <w:pPr>
              <w:jc w:val="center"/>
              <w:rPr>
                <w:rFonts w:cs="Arial"/>
                <w:sz w:val="22"/>
                <w:szCs w:val="22"/>
              </w:rPr>
            </w:pPr>
            <w:r>
              <w:rPr>
                <w:rFonts w:cs="Arial"/>
                <w:szCs w:val="22"/>
              </w:rPr>
              <w:t>3</w:t>
            </w:r>
          </w:p>
        </w:tc>
        <w:tc>
          <w:tcPr>
            <w:tcW w:w="641" w:type="pct"/>
            <w:vAlign w:val="center"/>
          </w:tcPr>
          <w:p w14:paraId="19237052" w14:textId="77777777" w:rsidR="005047FD" w:rsidRPr="002D72EC" w:rsidRDefault="005047FD" w:rsidP="00AD5378">
            <w:pPr>
              <w:jc w:val="center"/>
              <w:rPr>
                <w:rFonts w:cs="Arial"/>
                <w:sz w:val="22"/>
                <w:szCs w:val="22"/>
              </w:rPr>
            </w:pPr>
            <w:r>
              <w:rPr>
                <w:rFonts w:cs="Arial"/>
                <w:sz w:val="22"/>
                <w:szCs w:val="22"/>
              </w:rPr>
              <w:t>PA</w:t>
            </w:r>
          </w:p>
        </w:tc>
      </w:tr>
      <w:tr w:rsidR="005047FD" w:rsidRPr="005E02A0" w14:paraId="00EE8891" w14:textId="77777777" w:rsidTr="00AD5378">
        <w:tc>
          <w:tcPr>
            <w:tcW w:w="510" w:type="pct"/>
            <w:vAlign w:val="center"/>
          </w:tcPr>
          <w:p w14:paraId="23830A1B" w14:textId="77777777" w:rsidR="005047FD" w:rsidRPr="006747E6" w:rsidRDefault="005047FD" w:rsidP="00AD5378">
            <w:pPr>
              <w:jc w:val="center"/>
              <w:rPr>
                <w:rFonts w:cs="Arial"/>
                <w:sz w:val="22"/>
                <w:szCs w:val="22"/>
              </w:rPr>
            </w:pPr>
            <w:r w:rsidRPr="006747E6">
              <w:rPr>
                <w:rFonts w:cs="Arial"/>
                <w:sz w:val="22"/>
                <w:szCs w:val="22"/>
              </w:rPr>
              <w:t>8718091</w:t>
            </w:r>
          </w:p>
        </w:tc>
        <w:tc>
          <w:tcPr>
            <w:tcW w:w="1534" w:type="pct"/>
            <w:vAlign w:val="center"/>
          </w:tcPr>
          <w:p w14:paraId="752763AE" w14:textId="77777777" w:rsidR="005047FD" w:rsidRPr="006747E6" w:rsidRDefault="005047FD" w:rsidP="00AD5378">
            <w:pPr>
              <w:jc w:val="center"/>
              <w:rPr>
                <w:rFonts w:cs="Arial"/>
                <w:sz w:val="22"/>
                <w:szCs w:val="22"/>
              </w:rPr>
            </w:pPr>
            <w:r w:rsidRPr="006747E6">
              <w:rPr>
                <w:rFonts w:cs="Arial"/>
                <w:sz w:val="22"/>
                <w:szCs w:val="22"/>
              </w:rPr>
              <w:t>Commercial Art Technology 10</w:t>
            </w:r>
          </w:p>
        </w:tc>
        <w:tc>
          <w:tcPr>
            <w:tcW w:w="864" w:type="pct"/>
            <w:vMerge/>
            <w:vAlign w:val="center"/>
          </w:tcPr>
          <w:p w14:paraId="0327FB0F" w14:textId="77777777" w:rsidR="005047FD" w:rsidRPr="00F355F9" w:rsidRDefault="005047FD" w:rsidP="00AD5378">
            <w:pPr>
              <w:jc w:val="center"/>
              <w:rPr>
                <w:rFonts w:cs="Arial"/>
                <w:sz w:val="22"/>
                <w:szCs w:val="22"/>
              </w:rPr>
            </w:pPr>
          </w:p>
        </w:tc>
        <w:tc>
          <w:tcPr>
            <w:tcW w:w="444" w:type="pct"/>
            <w:vAlign w:val="center"/>
          </w:tcPr>
          <w:p w14:paraId="2FD710D8" w14:textId="77777777" w:rsidR="005047FD" w:rsidRPr="006747E6" w:rsidRDefault="005047FD" w:rsidP="00AD5378">
            <w:pPr>
              <w:jc w:val="center"/>
              <w:rPr>
                <w:rFonts w:cs="Arial"/>
                <w:sz w:val="22"/>
                <w:szCs w:val="22"/>
              </w:rPr>
            </w:pPr>
            <w:r w:rsidRPr="006747E6">
              <w:rPr>
                <w:rFonts w:cs="Arial"/>
                <w:sz w:val="22"/>
                <w:szCs w:val="22"/>
              </w:rPr>
              <w:t>1 credit</w:t>
            </w:r>
          </w:p>
        </w:tc>
        <w:tc>
          <w:tcPr>
            <w:tcW w:w="569" w:type="pct"/>
            <w:vAlign w:val="center"/>
          </w:tcPr>
          <w:p w14:paraId="68ADF042" w14:textId="77777777" w:rsidR="005047FD" w:rsidRPr="00F355F9" w:rsidRDefault="005047FD" w:rsidP="00AD5378">
            <w:pPr>
              <w:jc w:val="center"/>
              <w:rPr>
                <w:rFonts w:cs="Arial"/>
                <w:sz w:val="22"/>
                <w:szCs w:val="22"/>
              </w:rPr>
            </w:pPr>
            <w:r w:rsidRPr="006747E6">
              <w:rPr>
                <w:rFonts w:cs="Arial"/>
                <w:sz w:val="22"/>
                <w:szCs w:val="22"/>
              </w:rPr>
              <w:t>27-1024</w:t>
            </w:r>
          </w:p>
        </w:tc>
        <w:tc>
          <w:tcPr>
            <w:tcW w:w="437" w:type="pct"/>
            <w:vAlign w:val="center"/>
          </w:tcPr>
          <w:p w14:paraId="73E6F0E3" w14:textId="77777777" w:rsidR="005047FD" w:rsidRPr="006747E6" w:rsidRDefault="005047FD" w:rsidP="00AD5378">
            <w:pPr>
              <w:jc w:val="center"/>
              <w:rPr>
                <w:rFonts w:cs="Arial"/>
                <w:sz w:val="22"/>
                <w:szCs w:val="22"/>
              </w:rPr>
            </w:pPr>
            <w:r>
              <w:rPr>
                <w:rFonts w:cs="Arial"/>
                <w:szCs w:val="22"/>
              </w:rPr>
              <w:t>3</w:t>
            </w:r>
          </w:p>
        </w:tc>
        <w:tc>
          <w:tcPr>
            <w:tcW w:w="641" w:type="pct"/>
            <w:vAlign w:val="center"/>
          </w:tcPr>
          <w:p w14:paraId="7DB4174B" w14:textId="77777777" w:rsidR="005047FD" w:rsidRPr="002D72EC" w:rsidRDefault="005047FD" w:rsidP="00AD5378">
            <w:pPr>
              <w:jc w:val="center"/>
              <w:rPr>
                <w:rFonts w:cs="Arial"/>
                <w:sz w:val="22"/>
                <w:szCs w:val="22"/>
              </w:rPr>
            </w:pPr>
            <w:r>
              <w:rPr>
                <w:rFonts w:cs="Arial"/>
                <w:sz w:val="22"/>
                <w:szCs w:val="22"/>
              </w:rPr>
              <w:t>PA</w:t>
            </w:r>
          </w:p>
        </w:tc>
      </w:tr>
    </w:tbl>
    <w:p w14:paraId="59F9E0F1" w14:textId="77777777" w:rsidR="00127932" w:rsidRDefault="00D10C84" w:rsidP="00127932">
      <w:pPr>
        <w:rPr>
          <w:i/>
          <w:szCs w:val="22"/>
        </w:rPr>
      </w:pPr>
      <w:r w:rsidRPr="005A5357">
        <w:rPr>
          <w:i/>
          <w:szCs w:val="22"/>
        </w:rPr>
        <w:t>(</w:t>
      </w:r>
      <w:r>
        <w:rPr>
          <w:i/>
          <w:szCs w:val="22"/>
        </w:rPr>
        <w:t>Graduation Requirement Abbreviations</w:t>
      </w:r>
      <w:r w:rsidRPr="005A5357">
        <w:rPr>
          <w:i/>
          <w:szCs w:val="22"/>
        </w:rPr>
        <w:t>- EQ= Equally Rigorous Science, PA= Practical Arts, EC= Economics</w:t>
      </w:r>
      <w:r w:rsidR="00AF1F96">
        <w:rPr>
          <w:i/>
          <w:szCs w:val="22"/>
        </w:rPr>
        <w:t>)</w:t>
      </w:r>
    </w:p>
    <w:p w14:paraId="62375537" w14:textId="77777777" w:rsidR="00575F73" w:rsidRDefault="00575F73" w:rsidP="002F464B">
      <w:pPr>
        <w:rPr>
          <w:rFonts w:cs="Arial"/>
          <w:szCs w:val="22"/>
        </w:rPr>
      </w:pPr>
      <w:r>
        <w:rPr>
          <w:rFonts w:cs="Arial"/>
          <w:szCs w:val="22"/>
        </w:rPr>
        <w:br w:type="page"/>
      </w:r>
    </w:p>
    <w:p w14:paraId="7FCD1836" w14:textId="77777777" w:rsidR="008A1226" w:rsidRPr="00127932" w:rsidRDefault="008A1226" w:rsidP="00575F73">
      <w:pPr>
        <w:pStyle w:val="Heading3"/>
      </w:pPr>
      <w:r w:rsidRPr="00127932">
        <w:lastRenderedPageBreak/>
        <w:t>Common Career Technical Core</w:t>
      </w:r>
      <w:r w:rsidR="00800D94" w:rsidRPr="00127932">
        <w:t xml:space="preserve"> – Career Ready Practices</w:t>
      </w:r>
    </w:p>
    <w:p w14:paraId="7A26CBC5" w14:textId="77777777" w:rsidR="008A1226" w:rsidRPr="0041584F" w:rsidRDefault="008A1226" w:rsidP="008A1226">
      <w:pPr>
        <w:rPr>
          <w:rFonts w:cs="Arial"/>
          <w:b/>
          <w:szCs w:val="22"/>
          <w:u w:val="single"/>
        </w:rPr>
      </w:pPr>
    </w:p>
    <w:p w14:paraId="3D644405" w14:textId="77777777" w:rsidR="008A1226" w:rsidRPr="0041584F" w:rsidRDefault="008A1226" w:rsidP="008A1226">
      <w:pPr>
        <w:rPr>
          <w:rFonts w:cs="Arial"/>
          <w:color w:val="000000"/>
          <w:szCs w:val="22"/>
        </w:rPr>
      </w:pPr>
      <w:r w:rsidRPr="0041584F">
        <w:rPr>
          <w:rFonts w:cs="Arial"/>
          <w:color w:val="000000"/>
          <w:szCs w:val="22"/>
        </w:rPr>
        <w:t>Career Ready Practices describe the career-ready skills that educators should seek to develop in their students.</w:t>
      </w:r>
      <w:r w:rsidR="00575F73">
        <w:rPr>
          <w:rFonts w:cs="Arial"/>
          <w:color w:val="000000"/>
          <w:szCs w:val="22"/>
        </w:rPr>
        <w:t xml:space="preserve"> </w:t>
      </w:r>
      <w:r w:rsidRPr="0041584F">
        <w:rPr>
          <w:rFonts w:cs="Arial"/>
          <w:color w:val="000000"/>
          <w:szCs w:val="22"/>
        </w:rPr>
        <w:t xml:space="preserve"> These practices are not exclusive to a Career Pathway, program of study, discipline or level of education.</w:t>
      </w:r>
      <w:r w:rsidR="00575F73">
        <w:rPr>
          <w:rFonts w:cs="Arial"/>
          <w:color w:val="000000"/>
          <w:szCs w:val="22"/>
        </w:rPr>
        <w:t xml:space="preserve"> </w:t>
      </w:r>
      <w:r w:rsidRPr="0041584F">
        <w:rPr>
          <w:rFonts w:cs="Arial"/>
          <w:color w:val="000000"/>
          <w:szCs w:val="22"/>
        </w:rPr>
        <w:t xml:space="preserve"> Career Ready Practices should be taught and reinforced in all career exploration and preparation programs with increasingly higher levels of complexity and expectation as a student advances through a program of study. </w:t>
      </w:r>
    </w:p>
    <w:p w14:paraId="4A924C9B" w14:textId="77777777" w:rsidR="008A1226" w:rsidRPr="0041584F" w:rsidRDefault="008A1226" w:rsidP="008A1226">
      <w:pPr>
        <w:rPr>
          <w:rFonts w:cs="Arial"/>
          <w:color w:val="000000"/>
          <w:szCs w:val="22"/>
        </w:rPr>
      </w:pPr>
    </w:p>
    <w:p w14:paraId="6991B983"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 Act as a responsible and contributing citizen and employee. </w:t>
      </w:r>
    </w:p>
    <w:p w14:paraId="1686C350" w14:textId="77777777" w:rsidR="00A05C59" w:rsidRDefault="00A05C59" w:rsidP="008A1226">
      <w:pPr>
        <w:pStyle w:val="Pa3"/>
        <w:rPr>
          <w:rStyle w:val="A2"/>
          <w:rFonts w:ascii="Arial" w:hAnsi="Arial" w:cs="Arial"/>
          <w:sz w:val="22"/>
          <w:szCs w:val="22"/>
        </w:rPr>
      </w:pPr>
    </w:p>
    <w:p w14:paraId="4AFF9D0B"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2. Apply appropriate academic and technical skills. </w:t>
      </w:r>
    </w:p>
    <w:p w14:paraId="4B3885B0" w14:textId="77777777" w:rsidR="008A1226" w:rsidRPr="00096684" w:rsidRDefault="008A1226" w:rsidP="008A1226">
      <w:pPr>
        <w:rPr>
          <w:rFonts w:cs="Arial"/>
          <w:szCs w:val="22"/>
        </w:rPr>
      </w:pPr>
    </w:p>
    <w:p w14:paraId="526D90D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3. Attend to personal health and financial well-being. </w:t>
      </w:r>
    </w:p>
    <w:p w14:paraId="505A9B7D" w14:textId="77777777" w:rsidR="008A1226" w:rsidRPr="00096684" w:rsidRDefault="008A1226" w:rsidP="008A1226">
      <w:pPr>
        <w:rPr>
          <w:rFonts w:cs="Arial"/>
          <w:szCs w:val="22"/>
        </w:rPr>
      </w:pPr>
    </w:p>
    <w:p w14:paraId="3F0BEF44"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4. Communicate clearly, effectively and with reason. </w:t>
      </w:r>
    </w:p>
    <w:p w14:paraId="47E6C9E9" w14:textId="77777777" w:rsidR="008A1226" w:rsidRPr="00096684" w:rsidRDefault="008A1226" w:rsidP="008A1226">
      <w:pPr>
        <w:rPr>
          <w:rFonts w:cs="Arial"/>
          <w:szCs w:val="22"/>
        </w:rPr>
      </w:pPr>
    </w:p>
    <w:p w14:paraId="7BDCD10C"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5. Consider the environmental, social and economic impacts of decisions. </w:t>
      </w:r>
    </w:p>
    <w:p w14:paraId="614CBEA8" w14:textId="77777777" w:rsidR="008A1226" w:rsidRPr="00096684" w:rsidRDefault="008A1226" w:rsidP="008A1226">
      <w:pPr>
        <w:rPr>
          <w:rFonts w:cs="Arial"/>
          <w:szCs w:val="22"/>
        </w:rPr>
      </w:pPr>
    </w:p>
    <w:p w14:paraId="583B1244"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6. Demonstrate creativity and innovation. </w:t>
      </w:r>
    </w:p>
    <w:p w14:paraId="6D388F5F" w14:textId="77777777" w:rsidR="008A1226" w:rsidRPr="00096684" w:rsidRDefault="008A1226" w:rsidP="008A1226">
      <w:pPr>
        <w:rPr>
          <w:rFonts w:cs="Arial"/>
          <w:szCs w:val="22"/>
        </w:rPr>
      </w:pPr>
    </w:p>
    <w:p w14:paraId="2DE1131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7. Employ valid and reliable research strategies. </w:t>
      </w:r>
    </w:p>
    <w:p w14:paraId="2EA642A2" w14:textId="77777777" w:rsidR="008A1226" w:rsidRPr="00096684" w:rsidRDefault="008A1226" w:rsidP="008A1226">
      <w:pPr>
        <w:pStyle w:val="Pa3"/>
        <w:rPr>
          <w:rFonts w:ascii="Arial" w:hAnsi="Arial" w:cs="Arial"/>
          <w:color w:val="000000"/>
          <w:sz w:val="22"/>
          <w:szCs w:val="22"/>
        </w:rPr>
      </w:pPr>
    </w:p>
    <w:p w14:paraId="3B56FC32"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8. Utilize critical thinking to make sense of problems and persevere in solving them. </w:t>
      </w:r>
    </w:p>
    <w:p w14:paraId="1315DE9C" w14:textId="77777777" w:rsidR="008A1226" w:rsidRPr="00096684" w:rsidRDefault="008A1226" w:rsidP="008A1226">
      <w:pPr>
        <w:pStyle w:val="Pa3"/>
        <w:rPr>
          <w:rStyle w:val="A2"/>
          <w:rFonts w:ascii="Arial" w:hAnsi="Arial" w:cs="Arial"/>
          <w:sz w:val="22"/>
          <w:szCs w:val="22"/>
        </w:rPr>
      </w:pPr>
    </w:p>
    <w:p w14:paraId="4909D559"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9. Model integrity, ethical leadership and effective management. </w:t>
      </w:r>
    </w:p>
    <w:p w14:paraId="194A8689" w14:textId="77777777" w:rsidR="008A1226" w:rsidRPr="00096684" w:rsidRDefault="008A1226" w:rsidP="008A1226">
      <w:pPr>
        <w:pStyle w:val="Pa3"/>
        <w:rPr>
          <w:rStyle w:val="A2"/>
          <w:rFonts w:ascii="Arial" w:hAnsi="Arial" w:cs="Arial"/>
          <w:sz w:val="22"/>
          <w:szCs w:val="22"/>
        </w:rPr>
      </w:pPr>
    </w:p>
    <w:p w14:paraId="5B17E905"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10. Plan education and career path aligned to personal goals. </w:t>
      </w:r>
    </w:p>
    <w:p w14:paraId="3F5347F2" w14:textId="77777777" w:rsidR="008A1226" w:rsidRPr="00096684" w:rsidRDefault="008A1226" w:rsidP="008A1226">
      <w:pPr>
        <w:pStyle w:val="Pa3"/>
        <w:rPr>
          <w:rStyle w:val="A2"/>
          <w:rFonts w:ascii="Arial" w:hAnsi="Arial" w:cs="Arial"/>
          <w:sz w:val="22"/>
          <w:szCs w:val="22"/>
        </w:rPr>
      </w:pPr>
    </w:p>
    <w:p w14:paraId="78FBF4AA"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11. Use technology to enhance productivity. </w:t>
      </w:r>
    </w:p>
    <w:p w14:paraId="74E61138" w14:textId="77777777" w:rsidR="008A1226" w:rsidRPr="00096684" w:rsidRDefault="008A1226" w:rsidP="008A1226">
      <w:pPr>
        <w:pStyle w:val="Pa3"/>
        <w:rPr>
          <w:rStyle w:val="A2"/>
          <w:rFonts w:ascii="Arial" w:hAnsi="Arial" w:cs="Arial"/>
          <w:sz w:val="22"/>
          <w:szCs w:val="22"/>
        </w:rPr>
      </w:pPr>
    </w:p>
    <w:p w14:paraId="392F8E1A"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12. Work productively in teams while using cultural/global competence. </w:t>
      </w:r>
    </w:p>
    <w:p w14:paraId="706B3F8D" w14:textId="77777777" w:rsidR="001603C0" w:rsidRDefault="001603C0" w:rsidP="00575F73">
      <w:pPr>
        <w:rPr>
          <w:b/>
          <w:szCs w:val="22"/>
          <w:u w:val="single"/>
        </w:rPr>
      </w:pPr>
      <w:r>
        <w:rPr>
          <w:b/>
          <w:szCs w:val="22"/>
          <w:u w:val="single"/>
        </w:rPr>
        <w:br w:type="page"/>
      </w:r>
    </w:p>
    <w:p w14:paraId="5D7208B2" w14:textId="77777777" w:rsidR="00EF6B9B" w:rsidRPr="004F60A0" w:rsidRDefault="00EF6B9B" w:rsidP="00575F73">
      <w:pPr>
        <w:pStyle w:val="Heading3"/>
      </w:pPr>
      <w:r w:rsidRPr="004F60A0">
        <w:lastRenderedPageBreak/>
        <w:t>Standards</w:t>
      </w:r>
    </w:p>
    <w:p w14:paraId="7AC473E5" w14:textId="77777777" w:rsidR="00EF6B9B" w:rsidRPr="004F60A0" w:rsidRDefault="00EF6B9B" w:rsidP="00EF6B9B">
      <w:pPr>
        <w:rPr>
          <w:rFonts w:cs="Arial"/>
          <w:szCs w:val="22"/>
        </w:rPr>
      </w:pPr>
    </w:p>
    <w:p w14:paraId="5D9F1339" w14:textId="77777777" w:rsidR="00EF6B9B" w:rsidRPr="004F60A0" w:rsidRDefault="00EF6B9B" w:rsidP="00EF6B9B">
      <w:pPr>
        <w:rPr>
          <w:rFonts w:cs="Arial"/>
          <w:bCs/>
          <w:iCs/>
          <w:szCs w:val="22"/>
        </w:rPr>
      </w:pPr>
      <w:r w:rsidRPr="004F60A0">
        <w:rPr>
          <w:rFonts w:cs="Arial"/>
          <w:bCs/>
          <w:iCs/>
          <w:szCs w:val="22"/>
        </w:rPr>
        <w:t>After successfully completing this program, the student will be able to perform the following:</w:t>
      </w:r>
    </w:p>
    <w:p w14:paraId="3AB15570" w14:textId="77777777" w:rsidR="00EF6B9B" w:rsidRPr="003A531A" w:rsidRDefault="00EF6B9B" w:rsidP="00EF6B9B">
      <w:pPr>
        <w:rPr>
          <w:szCs w:val="22"/>
        </w:rPr>
      </w:pPr>
    </w:p>
    <w:p w14:paraId="40277A76"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the elements and principles of design.</w:t>
      </w:r>
    </w:p>
    <w:p w14:paraId="4591D35D"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art and design skills.</w:t>
      </w:r>
    </w:p>
    <w:p w14:paraId="0666701B"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an understanding of type design.</w:t>
      </w:r>
    </w:p>
    <w:p w14:paraId="22E75CB4"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layout.</w:t>
      </w:r>
    </w:p>
    <w:p w14:paraId="20DC3544"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applied design.</w:t>
      </w:r>
    </w:p>
    <w:p w14:paraId="3AF43D4E"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graphic art computer skills.</w:t>
      </w:r>
    </w:p>
    <w:p w14:paraId="46E0BDBD"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graphic production.</w:t>
      </w:r>
    </w:p>
    <w:p w14:paraId="36DBE4C9"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an understanding of employability in commercial art and graphic media.</w:t>
      </w:r>
    </w:p>
    <w:p w14:paraId="2CE4C6CA" w14:textId="77777777"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an understanding of entrepreneurship.</w:t>
      </w:r>
    </w:p>
    <w:p w14:paraId="5FAB1011"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Demonstrate proficiency in website planning and the design process.</w:t>
      </w:r>
    </w:p>
    <w:p w14:paraId="40945077"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Develop markup language structures.</w:t>
      </w:r>
    </w:p>
    <w:p w14:paraId="14DFBB7A"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Create basic webpages.</w:t>
      </w:r>
    </w:p>
    <w:p w14:paraId="6627ED6B"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Incorporate images and graphical formatting on a webpage.</w:t>
      </w:r>
    </w:p>
    <w:p w14:paraId="24CC0142"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Incorporate form structures on a webpage.</w:t>
      </w:r>
    </w:p>
    <w:p w14:paraId="4158FD38"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Des</w:t>
      </w:r>
      <w:r w:rsidR="00B91A17">
        <w:rPr>
          <w:rFonts w:cs="Arial"/>
          <w:color w:val="000000" w:themeColor="text1"/>
          <w:szCs w:val="22"/>
        </w:rPr>
        <w:t>cribe frame structures and the</w:t>
      </w:r>
      <w:r w:rsidRPr="00807618">
        <w:rPr>
          <w:rFonts w:cs="Arial"/>
          <w:color w:val="000000" w:themeColor="text1"/>
          <w:szCs w:val="22"/>
        </w:rPr>
        <w:t xml:space="preserve"> usage</w:t>
      </w:r>
      <w:r w:rsidR="00B91A17">
        <w:rPr>
          <w:rFonts w:cs="Arial"/>
          <w:color w:val="000000" w:themeColor="text1"/>
          <w:szCs w:val="22"/>
        </w:rPr>
        <w:t xml:space="preserve"> of these structures</w:t>
      </w:r>
      <w:r w:rsidRPr="00807618">
        <w:rPr>
          <w:rFonts w:cs="Arial"/>
          <w:color w:val="000000" w:themeColor="text1"/>
          <w:szCs w:val="22"/>
        </w:rPr>
        <w:t>.</w:t>
      </w:r>
    </w:p>
    <w:p w14:paraId="0DF728AF"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Use Cascading Style Sheets (CSS).</w:t>
      </w:r>
    </w:p>
    <w:p w14:paraId="5DE08528"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Examine web design technologies and techniques.</w:t>
      </w:r>
    </w:p>
    <w:p w14:paraId="09614998"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Describe the process for publishing a website.</w:t>
      </w:r>
    </w:p>
    <w:p w14:paraId="7450FB92"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Describe how website performance is monitored and analyzed.</w:t>
      </w:r>
    </w:p>
    <w:p w14:paraId="61D00872" w14:textId="77777777"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Create an informational website.</w:t>
      </w:r>
    </w:p>
    <w:p w14:paraId="04E0F9B9" w14:textId="77777777" w:rsidR="001212C3" w:rsidRDefault="001212C3" w:rsidP="00454B25">
      <w:pPr>
        <w:rPr>
          <w:color w:val="000000" w:themeColor="text1"/>
          <w:szCs w:val="22"/>
        </w:rPr>
      </w:pPr>
    </w:p>
    <w:p w14:paraId="45D8EECC" w14:textId="77777777" w:rsidR="00454B25" w:rsidRDefault="00454B25" w:rsidP="00454B25">
      <w:pPr>
        <w:rPr>
          <w:color w:val="000000" w:themeColor="text1"/>
          <w:szCs w:val="22"/>
        </w:rPr>
      </w:pPr>
    </w:p>
    <w:p w14:paraId="2E4DD19E" w14:textId="77777777" w:rsidR="00454B25" w:rsidRDefault="00454B25" w:rsidP="00454B25">
      <w:pPr>
        <w:rPr>
          <w:color w:val="000000" w:themeColor="text1"/>
          <w:szCs w:val="22"/>
        </w:rPr>
      </w:pPr>
    </w:p>
    <w:p w14:paraId="7A6F5524" w14:textId="77777777" w:rsidR="00454B25" w:rsidRDefault="00454B25" w:rsidP="00454B25">
      <w:pPr>
        <w:rPr>
          <w:color w:val="000000" w:themeColor="text1"/>
          <w:szCs w:val="22"/>
        </w:rPr>
      </w:pPr>
    </w:p>
    <w:p w14:paraId="1C222F81" w14:textId="77777777" w:rsidR="00454B25" w:rsidRDefault="00454B25" w:rsidP="00454B25">
      <w:pPr>
        <w:rPr>
          <w:color w:val="000000" w:themeColor="text1"/>
          <w:szCs w:val="22"/>
        </w:rPr>
      </w:pPr>
    </w:p>
    <w:p w14:paraId="66853137" w14:textId="77777777" w:rsidR="00454B25" w:rsidRDefault="00454B25" w:rsidP="00454B25">
      <w:pPr>
        <w:rPr>
          <w:color w:val="000000" w:themeColor="text1"/>
          <w:szCs w:val="22"/>
        </w:rPr>
      </w:pPr>
    </w:p>
    <w:p w14:paraId="1EBE0484" w14:textId="77777777" w:rsidR="00454B25" w:rsidRDefault="00454B25" w:rsidP="00454B25">
      <w:pPr>
        <w:rPr>
          <w:color w:val="000000" w:themeColor="text1"/>
          <w:szCs w:val="22"/>
        </w:rPr>
      </w:pPr>
    </w:p>
    <w:p w14:paraId="7AC00741" w14:textId="77777777" w:rsidR="00454B25" w:rsidRDefault="00454B25" w:rsidP="00454B25">
      <w:pPr>
        <w:rPr>
          <w:color w:val="000000" w:themeColor="text1"/>
          <w:szCs w:val="22"/>
        </w:rPr>
      </w:pPr>
    </w:p>
    <w:p w14:paraId="33E33782" w14:textId="77777777" w:rsidR="00454B25" w:rsidRDefault="00454B25" w:rsidP="00454B25">
      <w:pPr>
        <w:rPr>
          <w:color w:val="000000" w:themeColor="text1"/>
          <w:szCs w:val="22"/>
        </w:rPr>
      </w:pPr>
    </w:p>
    <w:p w14:paraId="2ED54979" w14:textId="77777777" w:rsidR="00454B25" w:rsidRDefault="00454B25" w:rsidP="00454B25">
      <w:pPr>
        <w:rPr>
          <w:color w:val="000000" w:themeColor="text1"/>
          <w:szCs w:val="22"/>
        </w:rPr>
      </w:pPr>
    </w:p>
    <w:p w14:paraId="4770793A" w14:textId="77777777" w:rsidR="00454B25" w:rsidRDefault="00454B25" w:rsidP="00454B25">
      <w:pPr>
        <w:rPr>
          <w:color w:val="000000" w:themeColor="text1"/>
          <w:szCs w:val="22"/>
        </w:rPr>
      </w:pPr>
    </w:p>
    <w:p w14:paraId="40E790D8" w14:textId="77777777" w:rsidR="00454B25" w:rsidRDefault="00454B25" w:rsidP="00454B25">
      <w:pPr>
        <w:rPr>
          <w:color w:val="000000" w:themeColor="text1"/>
          <w:szCs w:val="22"/>
        </w:rPr>
      </w:pPr>
    </w:p>
    <w:p w14:paraId="0EAC8218" w14:textId="77777777" w:rsidR="00454B25" w:rsidRDefault="00454B25" w:rsidP="00454B25">
      <w:pPr>
        <w:rPr>
          <w:color w:val="000000" w:themeColor="text1"/>
          <w:szCs w:val="22"/>
        </w:rPr>
      </w:pPr>
    </w:p>
    <w:p w14:paraId="0B077B1C" w14:textId="77777777" w:rsidR="00454B25" w:rsidRDefault="00454B25" w:rsidP="00454B25">
      <w:pPr>
        <w:rPr>
          <w:color w:val="000000" w:themeColor="text1"/>
          <w:szCs w:val="22"/>
        </w:rPr>
      </w:pPr>
    </w:p>
    <w:p w14:paraId="390A90FA" w14:textId="77777777" w:rsidR="00454B25" w:rsidRDefault="00454B25" w:rsidP="00454B25">
      <w:pPr>
        <w:rPr>
          <w:color w:val="000000" w:themeColor="text1"/>
          <w:szCs w:val="22"/>
        </w:rPr>
      </w:pPr>
    </w:p>
    <w:p w14:paraId="65689C50" w14:textId="77777777" w:rsidR="00454B25" w:rsidRDefault="00454B25" w:rsidP="00454B25">
      <w:pPr>
        <w:rPr>
          <w:color w:val="000000" w:themeColor="text1"/>
          <w:szCs w:val="22"/>
        </w:rPr>
      </w:pPr>
    </w:p>
    <w:p w14:paraId="79418C90" w14:textId="77777777" w:rsidR="00454B25" w:rsidRPr="00454B25" w:rsidRDefault="00454B25" w:rsidP="00454B25">
      <w:pPr>
        <w:rPr>
          <w:color w:val="000000" w:themeColor="text1"/>
          <w:szCs w:val="22"/>
        </w:rPr>
      </w:pPr>
    </w:p>
    <w:p w14:paraId="62BA78E8" w14:textId="77777777" w:rsidR="00BF299D" w:rsidRDefault="003C2F7C" w:rsidP="00BF299D">
      <w:pPr>
        <w:jc w:val="right"/>
        <w:rPr>
          <w:rFonts w:cs="Arial"/>
          <w:b/>
          <w:szCs w:val="22"/>
        </w:rPr>
      </w:pPr>
      <w:r>
        <w:rPr>
          <w:rFonts w:cs="Arial"/>
          <w:b/>
          <w:szCs w:val="22"/>
        </w:rPr>
        <w:lastRenderedPageBreak/>
        <w:t>2021- 2022</w:t>
      </w:r>
    </w:p>
    <w:p w14:paraId="26BD3B38" w14:textId="77777777" w:rsidR="00BF299D" w:rsidRPr="004F60A0" w:rsidRDefault="00BF299D" w:rsidP="00BF299D">
      <w:pPr>
        <w:pStyle w:val="Heading1"/>
        <w:rPr>
          <w:rFonts w:cs="Arial"/>
          <w:szCs w:val="22"/>
        </w:rPr>
      </w:pPr>
      <w:r w:rsidRPr="004F60A0">
        <w:rPr>
          <w:rFonts w:cs="Arial"/>
          <w:szCs w:val="22"/>
        </w:rPr>
        <w:t>Florida Department of Education</w:t>
      </w:r>
    </w:p>
    <w:p w14:paraId="44958C24" w14:textId="77777777" w:rsidR="00BF299D" w:rsidRPr="004F60A0" w:rsidRDefault="00BF299D" w:rsidP="00BF299D">
      <w:pPr>
        <w:pStyle w:val="Heading1"/>
        <w:rPr>
          <w:rFonts w:cs="Arial"/>
          <w:szCs w:val="22"/>
        </w:rPr>
      </w:pPr>
      <w:r w:rsidRPr="004F60A0">
        <w:rPr>
          <w:rFonts w:cs="Arial"/>
          <w:szCs w:val="22"/>
        </w:rPr>
        <w:t>Student Performance Standards</w:t>
      </w:r>
    </w:p>
    <w:p w14:paraId="382E0EC8" w14:textId="77777777" w:rsidR="00BF299D" w:rsidRPr="004F60A0" w:rsidRDefault="00BF299D" w:rsidP="00BF299D">
      <w:pPr>
        <w:rPr>
          <w:szCs w:val="22"/>
        </w:rPr>
      </w:pPr>
    </w:p>
    <w:p w14:paraId="59F9CFFE" w14:textId="77777777" w:rsidR="007342FF" w:rsidRPr="006747E6" w:rsidRDefault="007342FF" w:rsidP="007342FF">
      <w:pPr>
        <w:pStyle w:val="Heading2"/>
        <w:rPr>
          <w:szCs w:val="22"/>
        </w:rPr>
      </w:pPr>
      <w:r w:rsidRPr="006747E6">
        <w:rPr>
          <w:szCs w:val="22"/>
        </w:rPr>
        <w:t>Course Title:</w:t>
      </w:r>
      <w:r w:rsidRPr="006747E6">
        <w:rPr>
          <w:szCs w:val="22"/>
        </w:rPr>
        <w:tab/>
      </w:r>
      <w:r w:rsidRPr="006747E6">
        <w:rPr>
          <w:szCs w:val="22"/>
        </w:rPr>
        <w:tab/>
        <w:t>Commercial Art Technology 1</w:t>
      </w:r>
    </w:p>
    <w:p w14:paraId="5FAD2C19" w14:textId="77777777" w:rsidR="007342FF" w:rsidRPr="006747E6" w:rsidRDefault="007342FF" w:rsidP="007342FF">
      <w:pPr>
        <w:pStyle w:val="Heading2"/>
        <w:rPr>
          <w:szCs w:val="22"/>
        </w:rPr>
      </w:pPr>
      <w:r w:rsidRPr="006747E6">
        <w:rPr>
          <w:szCs w:val="22"/>
        </w:rPr>
        <w:t>Course Number:</w:t>
      </w:r>
      <w:r w:rsidRPr="006747E6">
        <w:rPr>
          <w:szCs w:val="22"/>
        </w:rPr>
        <w:tab/>
        <w:t>8718010</w:t>
      </w:r>
    </w:p>
    <w:p w14:paraId="11819958" w14:textId="77777777" w:rsidR="007342FF" w:rsidRPr="006747E6" w:rsidRDefault="007342FF" w:rsidP="007342FF">
      <w:pPr>
        <w:pStyle w:val="Heading2"/>
        <w:rPr>
          <w:szCs w:val="22"/>
        </w:rPr>
      </w:pPr>
      <w:r w:rsidRPr="006747E6">
        <w:rPr>
          <w:szCs w:val="22"/>
        </w:rPr>
        <w:t>Course Credit:</w:t>
      </w:r>
      <w:r w:rsidRPr="006747E6">
        <w:rPr>
          <w:szCs w:val="22"/>
        </w:rPr>
        <w:tab/>
        <w:t>1</w:t>
      </w:r>
    </w:p>
    <w:p w14:paraId="33E48BC7" w14:textId="77777777" w:rsidR="00F552CD" w:rsidRPr="004F60A0" w:rsidRDefault="00F552CD" w:rsidP="00F552CD">
      <w:pPr>
        <w:rPr>
          <w:szCs w:val="22"/>
        </w:rPr>
      </w:pPr>
    </w:p>
    <w:p w14:paraId="61D31DB8" w14:textId="77777777" w:rsidR="00F552CD" w:rsidRPr="004F60A0" w:rsidRDefault="00F552CD" w:rsidP="00F552CD">
      <w:pPr>
        <w:pStyle w:val="Heading2"/>
        <w:rPr>
          <w:szCs w:val="22"/>
        </w:rPr>
      </w:pPr>
      <w:r w:rsidRPr="004F60A0">
        <w:rPr>
          <w:szCs w:val="22"/>
        </w:rPr>
        <w:t>Course Description:</w:t>
      </w:r>
    </w:p>
    <w:p w14:paraId="7B28002B" w14:textId="77777777" w:rsidR="00F552CD" w:rsidRPr="004F60A0" w:rsidRDefault="00F552CD" w:rsidP="00F552CD">
      <w:pPr>
        <w:widowControl w:val="0"/>
        <w:tabs>
          <w:tab w:val="left" w:pos="-2520"/>
        </w:tabs>
        <w:rPr>
          <w:color w:val="000000"/>
          <w:szCs w:val="22"/>
        </w:rPr>
      </w:pPr>
    </w:p>
    <w:p w14:paraId="489B7A24" w14:textId="77777777" w:rsidR="007342FF" w:rsidRPr="006747E6" w:rsidRDefault="007342FF" w:rsidP="007342FF">
      <w:pPr>
        <w:rPr>
          <w:rFonts w:cs="Arial"/>
          <w:szCs w:val="22"/>
        </w:rPr>
      </w:pPr>
      <w:r w:rsidRPr="008B4D2E">
        <w:rPr>
          <w:rFonts w:cs="Arial"/>
          <w:szCs w:val="22"/>
        </w:rPr>
        <w:t xml:space="preserve">This course is designed to provide instruction </w:t>
      </w:r>
      <w:r w:rsidR="008B4D2E" w:rsidRPr="008B4D2E">
        <w:rPr>
          <w:rFonts w:cs="Arial"/>
          <w:szCs w:val="22"/>
        </w:rPr>
        <w:t>in the elements and principles of design</w:t>
      </w:r>
      <w:r w:rsidRPr="008B4D2E">
        <w:rPr>
          <w:rFonts w:cs="Arial"/>
          <w:szCs w:val="22"/>
        </w:rPr>
        <w:t>.</w:t>
      </w:r>
    </w:p>
    <w:p w14:paraId="0FA98F1F" w14:textId="77777777" w:rsidR="00404C70" w:rsidRDefault="00404C70" w:rsidP="00E35C0B">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31AFE703" w14:textId="77777777" w:rsidTr="00633B68">
        <w:trPr>
          <w:trHeight w:val="432"/>
          <w:tblHeader/>
        </w:trPr>
        <w:tc>
          <w:tcPr>
            <w:tcW w:w="5000" w:type="pct"/>
            <w:tcBorders>
              <w:bottom w:val="single" w:sz="4" w:space="0" w:color="auto"/>
            </w:tcBorders>
            <w:shd w:val="clear" w:color="auto" w:fill="000000" w:themeFill="text1"/>
            <w:vAlign w:val="center"/>
          </w:tcPr>
          <w:p w14:paraId="76E45C25" w14:textId="77777777" w:rsidR="00633B68" w:rsidRPr="00EB5E11" w:rsidRDefault="00633B68" w:rsidP="0055587B">
            <w:pPr>
              <w:rPr>
                <w:b/>
                <w:color w:val="FFFFFF" w:themeColor="background1"/>
              </w:rPr>
            </w:pPr>
            <w:r w:rsidRPr="00EB5E11">
              <w:rPr>
                <w:b/>
                <w:color w:val="FFFFFF" w:themeColor="background1"/>
              </w:rPr>
              <w:t>CTE Standards and Benchmarks</w:t>
            </w:r>
          </w:p>
        </w:tc>
      </w:tr>
      <w:tr w:rsidR="00633B68" w:rsidRPr="003619A5" w14:paraId="1EE0DA9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E2366" w14:textId="77777777" w:rsidR="00633B68" w:rsidRPr="00807618" w:rsidRDefault="00633B68" w:rsidP="008A419E">
            <w:pPr>
              <w:numPr>
                <w:ilvl w:val="0"/>
                <w:numId w:val="26"/>
              </w:numPr>
              <w:tabs>
                <w:tab w:val="left" w:pos="-1890"/>
              </w:tabs>
              <w:suppressAutoHyphens/>
              <w:autoSpaceDE w:val="0"/>
              <w:autoSpaceDN w:val="0"/>
              <w:rPr>
                <w:rFonts w:cs="Arial"/>
                <w:color w:val="000000" w:themeColor="text1"/>
              </w:rPr>
            </w:pPr>
            <w:r w:rsidRPr="00807618">
              <w:rPr>
                <w:rFonts w:cs="Arial"/>
                <w:color w:val="000000" w:themeColor="text1"/>
              </w:rPr>
              <w:t>Demonstrate proficiency in the elements and principles of design</w:t>
            </w:r>
            <w:r>
              <w:rPr>
                <w:rFonts w:cs="Arial"/>
                <w:color w:val="000000" w:themeColor="text1"/>
              </w:rPr>
              <w:t>. The student will be able to:</w:t>
            </w:r>
          </w:p>
        </w:tc>
      </w:tr>
      <w:tr w:rsidR="00633B68" w:rsidRPr="005E08CA" w14:paraId="00926BB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32DD6B3" w14:textId="77777777" w:rsidR="00633B68" w:rsidRPr="00807618" w:rsidRDefault="00633B68"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Explain proper use and care of tools and equipment.</w:t>
            </w:r>
          </w:p>
        </w:tc>
      </w:tr>
      <w:tr w:rsidR="00633B68" w:rsidRPr="00E60214" w14:paraId="3058E7F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C3A36E7" w14:textId="77777777" w:rsidR="00633B68" w:rsidRPr="00807618" w:rsidRDefault="00633B68"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Discuss the legal and ethical issues related to graphic design.</w:t>
            </w:r>
          </w:p>
        </w:tc>
      </w:tr>
      <w:tr w:rsidR="00633B68" w:rsidRPr="00E60214" w14:paraId="663F5D2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DC83FAB" w14:textId="77777777" w:rsidR="00633B68" w:rsidRPr="00807618" w:rsidRDefault="00633B68"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Apply the principles and elements of design.</w:t>
            </w:r>
          </w:p>
        </w:tc>
      </w:tr>
      <w:tr w:rsidR="00633B68" w:rsidRPr="00E60214" w14:paraId="226EC0D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7E54AAE" w14:textId="77777777" w:rsidR="00633B68" w:rsidRPr="00807618" w:rsidRDefault="00633B68"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Demonstrate a basic understanding of vector drawing programs.</w:t>
            </w:r>
          </w:p>
        </w:tc>
      </w:tr>
      <w:tr w:rsidR="00633B68" w:rsidRPr="00E60214" w14:paraId="11221FDC"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DE7CFF8"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a basic understanding of photo-editing / photo-manipulation programs.</w:t>
            </w:r>
          </w:p>
        </w:tc>
      </w:tr>
      <w:tr w:rsidR="00633B68" w:rsidRPr="00E60214" w14:paraId="06D9BB3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52CE854" w14:textId="77777777" w:rsidR="00633B68" w:rsidRPr="00C04092" w:rsidRDefault="00633B68" w:rsidP="00207233">
            <w:pPr>
              <w:numPr>
                <w:ilvl w:val="1"/>
                <w:numId w:val="26"/>
              </w:numPr>
              <w:tabs>
                <w:tab w:val="left" w:pos="-1890"/>
              </w:tabs>
              <w:suppressAutoHyphens/>
              <w:autoSpaceDE w:val="0"/>
              <w:autoSpaceDN w:val="0"/>
              <w:rPr>
                <w:rFonts w:cs="Arial"/>
              </w:rPr>
            </w:pPr>
            <w:r>
              <w:rPr>
                <w:rFonts w:cs="Arial"/>
              </w:rPr>
              <w:t>Apply color theory (pigment versus light).</w:t>
            </w:r>
          </w:p>
        </w:tc>
      </w:tr>
      <w:tr w:rsidR="00633B68" w:rsidRPr="00E60214" w14:paraId="253A332C"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9EF87D0" w14:textId="77777777" w:rsidR="00633B68" w:rsidRPr="00C04092" w:rsidRDefault="00633B68" w:rsidP="00207233">
            <w:pPr>
              <w:numPr>
                <w:ilvl w:val="1"/>
                <w:numId w:val="26"/>
              </w:numPr>
              <w:tabs>
                <w:tab w:val="left" w:pos="-1890"/>
              </w:tabs>
              <w:suppressAutoHyphens/>
              <w:autoSpaceDE w:val="0"/>
              <w:autoSpaceDN w:val="0"/>
              <w:rPr>
                <w:rFonts w:cs="Arial"/>
              </w:rPr>
            </w:pPr>
            <w:r>
              <w:rPr>
                <w:rFonts w:cs="Arial"/>
              </w:rPr>
              <w:t>Utilize tones, hues, and values.</w:t>
            </w:r>
          </w:p>
        </w:tc>
      </w:tr>
      <w:tr w:rsidR="00633B68" w:rsidRPr="00E60214" w14:paraId="0E00660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4C9D515" w14:textId="77777777" w:rsidR="00633B68" w:rsidRPr="00C04092" w:rsidRDefault="00633B68" w:rsidP="00207233">
            <w:pPr>
              <w:numPr>
                <w:ilvl w:val="1"/>
                <w:numId w:val="26"/>
              </w:numPr>
              <w:tabs>
                <w:tab w:val="left" w:pos="-1890"/>
              </w:tabs>
              <w:suppressAutoHyphens/>
              <w:autoSpaceDE w:val="0"/>
              <w:autoSpaceDN w:val="0"/>
              <w:rPr>
                <w:rFonts w:cs="Arial"/>
              </w:rPr>
            </w:pPr>
            <w:r>
              <w:rPr>
                <w:rFonts w:cs="Arial"/>
              </w:rPr>
              <w:t>Sketch designs using pencil and ink.</w:t>
            </w:r>
          </w:p>
        </w:tc>
      </w:tr>
      <w:tr w:rsidR="00633B68" w:rsidRPr="00E60214" w14:paraId="4D3B7F0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05663B2" w14:textId="77777777" w:rsidR="00633B68" w:rsidRPr="00C04092" w:rsidRDefault="00633B68" w:rsidP="00207233">
            <w:pPr>
              <w:numPr>
                <w:ilvl w:val="1"/>
                <w:numId w:val="26"/>
              </w:numPr>
              <w:tabs>
                <w:tab w:val="left" w:pos="-1890"/>
              </w:tabs>
              <w:suppressAutoHyphens/>
              <w:autoSpaceDE w:val="0"/>
              <w:autoSpaceDN w:val="0"/>
              <w:rPr>
                <w:rFonts w:cs="Arial"/>
              </w:rPr>
            </w:pPr>
            <w:r>
              <w:rPr>
                <w:rFonts w:cs="Arial"/>
              </w:rPr>
              <w:t>Mix and apply colors to produce desired hues, tints, and shades.</w:t>
            </w:r>
          </w:p>
        </w:tc>
      </w:tr>
      <w:tr w:rsidR="00633B68" w:rsidRPr="00E60214" w14:paraId="2AF199F9"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E840CF2" w14:textId="77777777" w:rsidR="00633B68" w:rsidRPr="00C04092" w:rsidRDefault="00633B68" w:rsidP="00207233">
            <w:pPr>
              <w:numPr>
                <w:ilvl w:val="1"/>
                <w:numId w:val="26"/>
              </w:numPr>
              <w:tabs>
                <w:tab w:val="left" w:pos="-1890"/>
              </w:tabs>
              <w:suppressAutoHyphens/>
              <w:autoSpaceDE w:val="0"/>
              <w:autoSpaceDN w:val="0"/>
              <w:rPr>
                <w:rFonts w:cs="Arial"/>
              </w:rPr>
            </w:pPr>
            <w:r>
              <w:rPr>
                <w:rFonts w:cs="Arial"/>
              </w:rPr>
              <w:t>Apply color for impact (color psychology) and demonstrate an understanding of color theory.</w:t>
            </w:r>
          </w:p>
        </w:tc>
      </w:tr>
      <w:tr w:rsidR="00633B68" w:rsidRPr="00E60214" w14:paraId="2A985F4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1ACBB41" w14:textId="77777777" w:rsidR="00633B68" w:rsidRPr="00C04092" w:rsidRDefault="00633B68" w:rsidP="00207233">
            <w:pPr>
              <w:numPr>
                <w:ilvl w:val="1"/>
                <w:numId w:val="26"/>
              </w:numPr>
              <w:tabs>
                <w:tab w:val="left" w:pos="-1890"/>
              </w:tabs>
              <w:suppressAutoHyphens/>
              <w:autoSpaceDE w:val="0"/>
              <w:autoSpaceDN w:val="0"/>
              <w:rPr>
                <w:rFonts w:cs="Arial"/>
              </w:rPr>
            </w:pPr>
            <w:r>
              <w:rPr>
                <w:rFonts w:cs="Arial"/>
              </w:rPr>
              <w:t>Differentiate between line, halftone, duotone, spot, RGB, four-color process, and web-safe colors.</w:t>
            </w:r>
          </w:p>
        </w:tc>
      </w:tr>
      <w:tr w:rsidR="00633B68" w:rsidRPr="00E60214" w14:paraId="2D8B6D23"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28B8573"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2-D design capabilities.</w:t>
            </w:r>
          </w:p>
        </w:tc>
      </w:tr>
      <w:tr w:rsidR="00633B68" w:rsidRPr="00E60214" w14:paraId="22DAC16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8E6A1D1"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designs with symmetry and asymmetry.</w:t>
            </w:r>
          </w:p>
        </w:tc>
      </w:tr>
      <w:tr w:rsidR="00633B68" w:rsidRPr="00E60214" w14:paraId="18D5D8CC"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D3AEE54" w14:textId="77777777" w:rsidR="00633B68" w:rsidRDefault="00633B68" w:rsidP="00207233">
            <w:pPr>
              <w:numPr>
                <w:ilvl w:val="1"/>
                <w:numId w:val="26"/>
              </w:numPr>
              <w:tabs>
                <w:tab w:val="left" w:pos="-1890"/>
              </w:tabs>
              <w:suppressAutoHyphens/>
              <w:autoSpaceDE w:val="0"/>
              <w:autoSpaceDN w:val="0"/>
              <w:rPr>
                <w:rFonts w:cs="Arial"/>
              </w:rPr>
            </w:pPr>
            <w:r>
              <w:rPr>
                <w:rFonts w:cs="Arial"/>
              </w:rPr>
              <w:t>Develop grids for traditional and digital layouts for print and web media.</w:t>
            </w:r>
          </w:p>
        </w:tc>
      </w:tr>
      <w:tr w:rsidR="00633B68" w:rsidRPr="00E60214" w14:paraId="6DF3BB1C"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EEABA23" w14:textId="77777777" w:rsidR="00633B68" w:rsidRDefault="00633B68" w:rsidP="00207233">
            <w:pPr>
              <w:numPr>
                <w:ilvl w:val="1"/>
                <w:numId w:val="26"/>
              </w:numPr>
              <w:tabs>
                <w:tab w:val="left" w:pos="-1890"/>
              </w:tabs>
              <w:suppressAutoHyphens/>
              <w:autoSpaceDE w:val="0"/>
              <w:autoSpaceDN w:val="0"/>
              <w:rPr>
                <w:rFonts w:cs="Arial"/>
              </w:rPr>
            </w:pPr>
            <w:r>
              <w:rPr>
                <w:rFonts w:cs="Arial"/>
              </w:rPr>
              <w:lastRenderedPageBreak/>
              <w:t>Create freehand designs and objects for visualization and presentation.</w:t>
            </w:r>
          </w:p>
        </w:tc>
      </w:tr>
      <w:tr w:rsidR="00633B68" w:rsidRPr="00E60214" w14:paraId="47CBB64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A5E1EAD"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harmony and contrast of line and shape.</w:t>
            </w:r>
          </w:p>
        </w:tc>
      </w:tr>
      <w:tr w:rsidR="00633B68" w:rsidRPr="00E60214" w14:paraId="7DC2051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D1C9D0E"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harmony and contrast of color and tone.</w:t>
            </w:r>
          </w:p>
        </w:tc>
      </w:tr>
      <w:tr w:rsidR="00633B68" w:rsidRPr="00E60214" w14:paraId="6E85A98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7493512"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harmony and contrast of proportion.</w:t>
            </w:r>
          </w:p>
        </w:tc>
      </w:tr>
      <w:tr w:rsidR="00633B68" w:rsidRPr="00E60214" w14:paraId="1E68B34D"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8C6D1BB"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harmony and contrast of texture pattern.</w:t>
            </w:r>
          </w:p>
        </w:tc>
      </w:tr>
      <w:tr w:rsidR="00633B68" w:rsidRPr="00E60214" w14:paraId="4580DF8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1B34593" w14:textId="77777777" w:rsidR="00633B68" w:rsidRDefault="00633B68" w:rsidP="00207233">
            <w:pPr>
              <w:numPr>
                <w:ilvl w:val="1"/>
                <w:numId w:val="26"/>
              </w:numPr>
              <w:tabs>
                <w:tab w:val="left" w:pos="-1890"/>
              </w:tabs>
              <w:suppressAutoHyphens/>
              <w:autoSpaceDE w:val="0"/>
              <w:autoSpaceDN w:val="0"/>
              <w:rPr>
                <w:rFonts w:cs="Arial"/>
              </w:rPr>
            </w:pPr>
            <w:r>
              <w:rPr>
                <w:rFonts w:cs="Arial"/>
              </w:rPr>
              <w:t>Demonstrate harmony and contrast of motion.</w:t>
            </w:r>
          </w:p>
        </w:tc>
      </w:tr>
      <w:tr w:rsidR="00633B68" w:rsidRPr="00E60214" w14:paraId="5C691CE3"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C0B6686" w14:textId="77777777" w:rsidR="00633B68" w:rsidRDefault="00633B68" w:rsidP="00207233">
            <w:pPr>
              <w:numPr>
                <w:ilvl w:val="1"/>
                <w:numId w:val="26"/>
              </w:numPr>
              <w:tabs>
                <w:tab w:val="left" w:pos="-1890"/>
              </w:tabs>
              <w:suppressAutoHyphens/>
              <w:autoSpaceDE w:val="0"/>
              <w:autoSpaceDN w:val="0"/>
              <w:rPr>
                <w:rFonts w:cs="Arial"/>
              </w:rPr>
            </w:pPr>
            <w:r>
              <w:rPr>
                <w:rFonts w:cs="Arial"/>
              </w:rPr>
              <w:t>Indicate style of layout design appropriate to the target audience.</w:t>
            </w:r>
          </w:p>
        </w:tc>
      </w:tr>
      <w:tr w:rsidR="00633B68" w:rsidRPr="00E60214" w14:paraId="7DC192E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7861432" w14:textId="77777777" w:rsidR="00633B68" w:rsidRDefault="00633B68" w:rsidP="00207233">
            <w:pPr>
              <w:numPr>
                <w:ilvl w:val="1"/>
                <w:numId w:val="26"/>
              </w:numPr>
              <w:tabs>
                <w:tab w:val="left" w:pos="-1890"/>
              </w:tabs>
              <w:suppressAutoHyphens/>
              <w:autoSpaceDE w:val="0"/>
              <w:autoSpaceDN w:val="0"/>
              <w:rPr>
                <w:rFonts w:cs="Arial"/>
              </w:rPr>
            </w:pPr>
            <w:r>
              <w:rPr>
                <w:rFonts w:cs="Arial"/>
              </w:rPr>
              <w:t>Make a collage.</w:t>
            </w:r>
          </w:p>
        </w:tc>
      </w:tr>
      <w:tr w:rsidR="00633B68" w:rsidRPr="00E60214" w14:paraId="4D7BB9F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62ED3B0" w14:textId="77777777" w:rsidR="00633B68" w:rsidRPr="00807618" w:rsidRDefault="00633B68" w:rsidP="004565E6">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Begin developing a professional portfolio (to be updated as the student progresses through the program).</w:t>
            </w:r>
          </w:p>
        </w:tc>
      </w:tr>
      <w:tr w:rsidR="00633B68" w:rsidRPr="00E60214" w14:paraId="1609B0C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E9A06F5" w14:textId="77777777" w:rsidR="00633B68" w:rsidRPr="00807618" w:rsidRDefault="00633B68"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(Optional) Create a sign on poster board.</w:t>
            </w:r>
          </w:p>
        </w:tc>
      </w:tr>
    </w:tbl>
    <w:p w14:paraId="0CCECE75" w14:textId="77777777" w:rsidR="00633B68" w:rsidRDefault="00633B68" w:rsidP="00633B68">
      <w:pPr>
        <w:rPr>
          <w:szCs w:val="22"/>
        </w:rPr>
      </w:pPr>
    </w:p>
    <w:p w14:paraId="74D31905" w14:textId="77777777" w:rsidR="00633B68" w:rsidRDefault="00633B68">
      <w:pPr>
        <w:rPr>
          <w:szCs w:val="22"/>
        </w:rPr>
      </w:pPr>
      <w:r>
        <w:rPr>
          <w:szCs w:val="22"/>
        </w:rPr>
        <w:br w:type="page"/>
      </w:r>
    </w:p>
    <w:p w14:paraId="6173CFB2" w14:textId="77777777" w:rsidR="00BF4D6B" w:rsidRDefault="003C2F7C" w:rsidP="00633B68">
      <w:pPr>
        <w:jc w:val="right"/>
        <w:rPr>
          <w:rFonts w:cs="Arial"/>
          <w:b/>
          <w:szCs w:val="22"/>
        </w:rPr>
      </w:pPr>
      <w:r>
        <w:rPr>
          <w:rFonts w:cs="Arial"/>
          <w:b/>
          <w:szCs w:val="22"/>
        </w:rPr>
        <w:lastRenderedPageBreak/>
        <w:t>2021- 2022</w:t>
      </w:r>
    </w:p>
    <w:p w14:paraId="32F3DBAC" w14:textId="77777777" w:rsidR="00BF4D6B" w:rsidRPr="004F60A0" w:rsidRDefault="00BF4D6B" w:rsidP="00BF4D6B">
      <w:pPr>
        <w:pStyle w:val="Heading1"/>
        <w:rPr>
          <w:rFonts w:cs="Arial"/>
          <w:szCs w:val="22"/>
        </w:rPr>
      </w:pPr>
      <w:r w:rsidRPr="004F60A0">
        <w:rPr>
          <w:rFonts w:cs="Arial"/>
          <w:szCs w:val="22"/>
        </w:rPr>
        <w:t>Florida Department of Education</w:t>
      </w:r>
    </w:p>
    <w:p w14:paraId="503F2090" w14:textId="77777777" w:rsidR="00BF4D6B" w:rsidRPr="004F60A0" w:rsidRDefault="00BF4D6B" w:rsidP="00BF4D6B">
      <w:pPr>
        <w:pStyle w:val="Heading1"/>
        <w:rPr>
          <w:rFonts w:cs="Arial"/>
          <w:szCs w:val="22"/>
        </w:rPr>
      </w:pPr>
      <w:r w:rsidRPr="004F60A0">
        <w:rPr>
          <w:rFonts w:cs="Arial"/>
          <w:szCs w:val="22"/>
        </w:rPr>
        <w:t>Student Performance Standards</w:t>
      </w:r>
    </w:p>
    <w:p w14:paraId="20D10E4E" w14:textId="77777777" w:rsidR="00BF4D6B" w:rsidRPr="004F60A0" w:rsidRDefault="00BF4D6B" w:rsidP="00BF4D6B">
      <w:pPr>
        <w:rPr>
          <w:szCs w:val="22"/>
        </w:rPr>
      </w:pPr>
    </w:p>
    <w:p w14:paraId="0F1E7F96" w14:textId="77777777" w:rsidR="00C03580" w:rsidRPr="006747E6" w:rsidRDefault="00C03580" w:rsidP="00C03580">
      <w:pPr>
        <w:pStyle w:val="Heading2"/>
        <w:rPr>
          <w:szCs w:val="22"/>
        </w:rPr>
      </w:pPr>
      <w:r w:rsidRPr="006747E6">
        <w:rPr>
          <w:szCs w:val="22"/>
        </w:rPr>
        <w:t>Course Title:</w:t>
      </w:r>
      <w:r w:rsidRPr="006747E6">
        <w:rPr>
          <w:szCs w:val="22"/>
        </w:rPr>
        <w:tab/>
      </w:r>
      <w:r w:rsidRPr="006747E6">
        <w:rPr>
          <w:szCs w:val="22"/>
        </w:rPr>
        <w:tab/>
        <w:t>Commercial Art Technology 2</w:t>
      </w:r>
    </w:p>
    <w:p w14:paraId="20114847" w14:textId="77777777" w:rsidR="00C03580" w:rsidRPr="006747E6" w:rsidRDefault="00C03580" w:rsidP="00C03580">
      <w:pPr>
        <w:pStyle w:val="Heading2"/>
        <w:rPr>
          <w:szCs w:val="22"/>
        </w:rPr>
      </w:pPr>
      <w:r w:rsidRPr="006747E6">
        <w:rPr>
          <w:szCs w:val="22"/>
        </w:rPr>
        <w:t>Course Number:</w:t>
      </w:r>
      <w:r w:rsidRPr="006747E6">
        <w:rPr>
          <w:szCs w:val="22"/>
        </w:rPr>
        <w:tab/>
        <w:t>8718020</w:t>
      </w:r>
    </w:p>
    <w:p w14:paraId="520E9AC4" w14:textId="77777777" w:rsidR="00C03580" w:rsidRPr="006747E6" w:rsidRDefault="00C03580" w:rsidP="00C03580">
      <w:pPr>
        <w:pStyle w:val="Heading2"/>
        <w:rPr>
          <w:szCs w:val="22"/>
        </w:rPr>
      </w:pPr>
      <w:r w:rsidRPr="006747E6">
        <w:rPr>
          <w:szCs w:val="22"/>
        </w:rPr>
        <w:t>Course Credit:</w:t>
      </w:r>
      <w:r w:rsidRPr="006747E6">
        <w:rPr>
          <w:szCs w:val="22"/>
        </w:rPr>
        <w:tab/>
        <w:t>1</w:t>
      </w:r>
    </w:p>
    <w:p w14:paraId="15543C47" w14:textId="77777777" w:rsidR="00BF4D6B" w:rsidRPr="004F60A0" w:rsidRDefault="00BF4D6B" w:rsidP="00BF4D6B">
      <w:pPr>
        <w:rPr>
          <w:szCs w:val="22"/>
        </w:rPr>
      </w:pPr>
    </w:p>
    <w:p w14:paraId="5B9938EC" w14:textId="77777777" w:rsidR="00BF4D6B" w:rsidRPr="004F60A0" w:rsidRDefault="00BF4D6B" w:rsidP="00BF4D6B">
      <w:pPr>
        <w:pStyle w:val="Heading2"/>
        <w:rPr>
          <w:szCs w:val="22"/>
        </w:rPr>
      </w:pPr>
      <w:r w:rsidRPr="004F60A0">
        <w:rPr>
          <w:szCs w:val="22"/>
        </w:rPr>
        <w:t>Course Description:</w:t>
      </w:r>
    </w:p>
    <w:p w14:paraId="20299A5E" w14:textId="77777777" w:rsidR="00BF4D6B" w:rsidRPr="004F60A0" w:rsidRDefault="00BF4D6B" w:rsidP="00BF4D6B">
      <w:pPr>
        <w:widowControl w:val="0"/>
        <w:tabs>
          <w:tab w:val="left" w:pos="-2520"/>
        </w:tabs>
        <w:rPr>
          <w:color w:val="000000"/>
          <w:szCs w:val="22"/>
        </w:rPr>
      </w:pPr>
    </w:p>
    <w:p w14:paraId="7713B973" w14:textId="77777777" w:rsidR="00C03580" w:rsidRPr="006747E6" w:rsidRDefault="00C03580" w:rsidP="00C03580">
      <w:pPr>
        <w:suppressAutoHyphens/>
        <w:rPr>
          <w:rFonts w:cs="Arial"/>
          <w:szCs w:val="22"/>
        </w:rPr>
      </w:pPr>
      <w:r w:rsidRPr="006747E6">
        <w:rPr>
          <w:rFonts w:cs="Arial"/>
          <w:szCs w:val="22"/>
        </w:rPr>
        <w:t xml:space="preserve">This course is designed to provide instruction in </w:t>
      </w:r>
      <w:r w:rsidR="008B4D2E">
        <w:rPr>
          <w:rFonts w:cs="Arial"/>
          <w:szCs w:val="22"/>
        </w:rPr>
        <w:t>art and design skills.</w:t>
      </w:r>
    </w:p>
    <w:p w14:paraId="4ABE5E8C" w14:textId="77777777" w:rsidR="00404C70" w:rsidRDefault="00404C70" w:rsidP="00E35C0B">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5962AFB7" w14:textId="77777777" w:rsidTr="00633B68">
        <w:trPr>
          <w:trHeight w:val="432"/>
          <w:tblHeader/>
        </w:trPr>
        <w:tc>
          <w:tcPr>
            <w:tcW w:w="5000" w:type="pct"/>
            <w:tcBorders>
              <w:bottom w:val="single" w:sz="4" w:space="0" w:color="auto"/>
            </w:tcBorders>
            <w:shd w:val="clear" w:color="auto" w:fill="000000" w:themeFill="text1"/>
            <w:vAlign w:val="center"/>
          </w:tcPr>
          <w:p w14:paraId="043DFEC0" w14:textId="77777777" w:rsidR="00633B68" w:rsidRPr="00EB5E11" w:rsidRDefault="00633B68" w:rsidP="00DA202A">
            <w:pPr>
              <w:rPr>
                <w:b/>
                <w:color w:val="FFFFFF" w:themeColor="background1"/>
              </w:rPr>
            </w:pPr>
            <w:r w:rsidRPr="00EB5E11">
              <w:rPr>
                <w:b/>
                <w:color w:val="FFFFFF" w:themeColor="background1"/>
              </w:rPr>
              <w:t>CTE Standards and Benchmarks</w:t>
            </w:r>
          </w:p>
        </w:tc>
      </w:tr>
      <w:tr w:rsidR="00633B68" w:rsidRPr="003619A5" w14:paraId="0EE0E40D" w14:textId="77777777" w:rsidTr="00633B68">
        <w:trPr>
          <w:trHeight w:val="432"/>
        </w:trPr>
        <w:tc>
          <w:tcPr>
            <w:tcW w:w="5000" w:type="pct"/>
            <w:tcBorders>
              <w:top w:val="single" w:sz="4" w:space="0" w:color="auto"/>
              <w:left w:val="single" w:sz="4" w:space="0" w:color="auto"/>
              <w:bottom w:val="single" w:sz="4" w:space="0" w:color="auto"/>
            </w:tcBorders>
            <w:shd w:val="clear" w:color="auto" w:fill="D9D9D9" w:themeFill="background1" w:themeFillShade="D9"/>
            <w:vAlign w:val="center"/>
          </w:tcPr>
          <w:p w14:paraId="39FBE083" w14:textId="77777777" w:rsidR="00633B68" w:rsidRPr="00C04092" w:rsidRDefault="00633B68" w:rsidP="00204310">
            <w:pPr>
              <w:numPr>
                <w:ilvl w:val="0"/>
                <w:numId w:val="26"/>
              </w:numPr>
              <w:tabs>
                <w:tab w:val="left" w:pos="-1890"/>
              </w:tabs>
              <w:suppressAutoHyphens/>
              <w:autoSpaceDE w:val="0"/>
              <w:autoSpaceDN w:val="0"/>
              <w:rPr>
                <w:rFonts w:cs="Arial"/>
              </w:rPr>
            </w:pPr>
            <w:r>
              <w:rPr>
                <w:rFonts w:cs="Arial"/>
              </w:rPr>
              <w:t>Demonstrate proficiency in art and design skills. The student will be able to:</w:t>
            </w:r>
          </w:p>
        </w:tc>
      </w:tr>
      <w:tr w:rsidR="00633B68" w:rsidRPr="005E08CA" w14:paraId="6D149DAA" w14:textId="77777777" w:rsidTr="00633B68">
        <w:trPr>
          <w:trHeight w:val="432"/>
        </w:trPr>
        <w:tc>
          <w:tcPr>
            <w:tcW w:w="5000" w:type="pct"/>
            <w:tcBorders>
              <w:top w:val="single" w:sz="4" w:space="0" w:color="auto"/>
              <w:left w:val="single" w:sz="4" w:space="0" w:color="auto"/>
              <w:bottom w:val="single" w:sz="4" w:space="0" w:color="auto"/>
            </w:tcBorders>
            <w:vAlign w:val="center"/>
          </w:tcPr>
          <w:p w14:paraId="64996DC2"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Explain proper use and care of tools.</w:t>
            </w:r>
          </w:p>
        </w:tc>
      </w:tr>
      <w:tr w:rsidR="00633B68" w:rsidRPr="00E60214" w14:paraId="2D317503" w14:textId="77777777" w:rsidTr="00633B68">
        <w:trPr>
          <w:trHeight w:val="432"/>
        </w:trPr>
        <w:tc>
          <w:tcPr>
            <w:tcW w:w="5000" w:type="pct"/>
            <w:tcBorders>
              <w:top w:val="single" w:sz="4" w:space="0" w:color="auto"/>
              <w:left w:val="single" w:sz="4" w:space="0" w:color="auto"/>
              <w:bottom w:val="single" w:sz="4" w:space="0" w:color="auto"/>
            </w:tcBorders>
            <w:vAlign w:val="center"/>
          </w:tcPr>
          <w:p w14:paraId="4AF17C11"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Make computations for centering, spacing, and scaling drawings.</w:t>
            </w:r>
          </w:p>
        </w:tc>
      </w:tr>
      <w:tr w:rsidR="00633B68" w:rsidRPr="00E60214" w14:paraId="32D091A4" w14:textId="77777777" w:rsidTr="00633B68">
        <w:trPr>
          <w:trHeight w:val="432"/>
        </w:trPr>
        <w:tc>
          <w:tcPr>
            <w:tcW w:w="5000" w:type="pct"/>
            <w:tcBorders>
              <w:top w:val="single" w:sz="4" w:space="0" w:color="auto"/>
              <w:left w:val="single" w:sz="4" w:space="0" w:color="auto"/>
              <w:bottom w:val="single" w:sz="4" w:space="0" w:color="auto"/>
            </w:tcBorders>
            <w:vAlign w:val="center"/>
          </w:tcPr>
          <w:p w14:paraId="5D62CFF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Draw on various types of media.</w:t>
            </w:r>
          </w:p>
        </w:tc>
      </w:tr>
      <w:tr w:rsidR="00633B68" w:rsidRPr="00E60214" w14:paraId="1633A6BA" w14:textId="77777777" w:rsidTr="00633B68">
        <w:trPr>
          <w:trHeight w:val="432"/>
        </w:trPr>
        <w:tc>
          <w:tcPr>
            <w:tcW w:w="5000" w:type="pct"/>
            <w:tcBorders>
              <w:top w:val="single" w:sz="4" w:space="0" w:color="auto"/>
              <w:left w:val="single" w:sz="4" w:space="0" w:color="auto"/>
              <w:bottom w:val="single" w:sz="4" w:space="0" w:color="auto"/>
            </w:tcBorders>
            <w:vAlign w:val="center"/>
          </w:tcPr>
          <w:p w14:paraId="06701DCB"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Illustrate using ink, pencil, washes, markers, tempera, watercolor, and paints.</w:t>
            </w:r>
          </w:p>
        </w:tc>
      </w:tr>
      <w:tr w:rsidR="00633B68" w:rsidRPr="00E60214" w14:paraId="699C70D0" w14:textId="77777777" w:rsidTr="00633B68">
        <w:trPr>
          <w:trHeight w:val="432"/>
        </w:trPr>
        <w:tc>
          <w:tcPr>
            <w:tcW w:w="5000" w:type="pct"/>
            <w:tcBorders>
              <w:top w:val="single" w:sz="4" w:space="0" w:color="auto"/>
              <w:left w:val="single" w:sz="4" w:space="0" w:color="auto"/>
              <w:bottom w:val="single" w:sz="4" w:space="0" w:color="auto"/>
            </w:tcBorders>
            <w:vAlign w:val="center"/>
          </w:tcPr>
          <w:p w14:paraId="568FE6F7"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Demonstrate renderings of different textures using the above listed media.</w:t>
            </w:r>
          </w:p>
        </w:tc>
      </w:tr>
      <w:tr w:rsidR="00633B68" w:rsidRPr="00E60214" w14:paraId="003EC0DB" w14:textId="77777777" w:rsidTr="00633B68">
        <w:trPr>
          <w:trHeight w:val="432"/>
        </w:trPr>
        <w:tc>
          <w:tcPr>
            <w:tcW w:w="5000" w:type="pct"/>
            <w:tcBorders>
              <w:top w:val="single" w:sz="4" w:space="0" w:color="auto"/>
              <w:left w:val="single" w:sz="4" w:space="0" w:color="auto"/>
              <w:bottom w:val="single" w:sz="4" w:space="0" w:color="auto"/>
            </w:tcBorders>
            <w:vAlign w:val="center"/>
          </w:tcPr>
          <w:p w14:paraId="31A0C8A9"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Make illustrations using various objects.</w:t>
            </w:r>
          </w:p>
        </w:tc>
      </w:tr>
      <w:tr w:rsidR="00633B68" w:rsidRPr="00E60214" w14:paraId="038AC2BA" w14:textId="77777777" w:rsidTr="00633B68">
        <w:trPr>
          <w:trHeight w:val="432"/>
        </w:trPr>
        <w:tc>
          <w:tcPr>
            <w:tcW w:w="5000" w:type="pct"/>
            <w:tcBorders>
              <w:top w:val="single" w:sz="4" w:space="0" w:color="auto"/>
              <w:left w:val="single" w:sz="4" w:space="0" w:color="auto"/>
              <w:bottom w:val="single" w:sz="4" w:space="0" w:color="auto"/>
            </w:tcBorders>
            <w:vAlign w:val="center"/>
          </w:tcPr>
          <w:p w14:paraId="027953A6"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Make a montage illustration.</w:t>
            </w:r>
          </w:p>
        </w:tc>
      </w:tr>
      <w:tr w:rsidR="00633B68" w:rsidRPr="00E60214" w14:paraId="782E2881" w14:textId="77777777" w:rsidTr="00633B68">
        <w:trPr>
          <w:trHeight w:val="432"/>
        </w:trPr>
        <w:tc>
          <w:tcPr>
            <w:tcW w:w="5000" w:type="pct"/>
            <w:tcBorders>
              <w:top w:val="single" w:sz="4" w:space="0" w:color="auto"/>
              <w:left w:val="single" w:sz="4" w:space="0" w:color="auto"/>
              <w:bottom w:val="single" w:sz="4" w:space="0" w:color="auto"/>
            </w:tcBorders>
            <w:vAlign w:val="center"/>
          </w:tcPr>
          <w:p w14:paraId="7D5D1CFE"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Draw a cartoon.</w:t>
            </w:r>
          </w:p>
        </w:tc>
      </w:tr>
      <w:tr w:rsidR="00633B68" w:rsidRPr="00E60214" w14:paraId="09852EB0" w14:textId="77777777" w:rsidTr="00633B68">
        <w:trPr>
          <w:trHeight w:val="432"/>
        </w:trPr>
        <w:tc>
          <w:tcPr>
            <w:tcW w:w="5000" w:type="pct"/>
            <w:tcBorders>
              <w:top w:val="single" w:sz="4" w:space="0" w:color="auto"/>
              <w:left w:val="single" w:sz="4" w:space="0" w:color="auto"/>
              <w:bottom w:val="single" w:sz="4" w:space="0" w:color="auto"/>
            </w:tcBorders>
            <w:vAlign w:val="center"/>
          </w:tcPr>
          <w:p w14:paraId="1DD4D89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Interpret information from drawings, prints, and sketches.</w:t>
            </w:r>
          </w:p>
        </w:tc>
      </w:tr>
      <w:tr w:rsidR="00633B68" w:rsidRPr="00E60214" w14:paraId="617172A8" w14:textId="77777777" w:rsidTr="00633B68">
        <w:trPr>
          <w:trHeight w:val="432"/>
        </w:trPr>
        <w:tc>
          <w:tcPr>
            <w:tcW w:w="5000" w:type="pct"/>
            <w:tcBorders>
              <w:top w:val="single" w:sz="4" w:space="0" w:color="auto"/>
              <w:left w:val="single" w:sz="4" w:space="0" w:color="auto"/>
              <w:bottom w:val="single" w:sz="4" w:space="0" w:color="auto"/>
            </w:tcBorders>
            <w:vAlign w:val="center"/>
          </w:tcPr>
          <w:p w14:paraId="555CBAA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Draw freehand sketches.</w:t>
            </w:r>
          </w:p>
        </w:tc>
      </w:tr>
      <w:tr w:rsidR="00633B68" w:rsidRPr="00E60214" w14:paraId="6EFC42B9" w14:textId="77777777" w:rsidTr="00633B68">
        <w:trPr>
          <w:trHeight w:val="432"/>
        </w:trPr>
        <w:tc>
          <w:tcPr>
            <w:tcW w:w="5000" w:type="pct"/>
            <w:tcBorders>
              <w:top w:val="single" w:sz="4" w:space="0" w:color="auto"/>
              <w:left w:val="single" w:sz="4" w:space="0" w:color="auto"/>
              <w:bottom w:val="single" w:sz="4" w:space="0" w:color="auto"/>
            </w:tcBorders>
            <w:vAlign w:val="center"/>
          </w:tcPr>
          <w:p w14:paraId="584876A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Draw a one-point perspective and a two-point perspective.</w:t>
            </w:r>
          </w:p>
        </w:tc>
      </w:tr>
      <w:tr w:rsidR="00633B68" w:rsidRPr="00E60214" w14:paraId="2186C7B8" w14:textId="77777777" w:rsidTr="00633B68">
        <w:trPr>
          <w:trHeight w:val="432"/>
        </w:trPr>
        <w:tc>
          <w:tcPr>
            <w:tcW w:w="5000" w:type="pct"/>
            <w:tcBorders>
              <w:top w:val="single" w:sz="4" w:space="0" w:color="auto"/>
              <w:left w:val="single" w:sz="4" w:space="0" w:color="auto"/>
              <w:bottom w:val="single" w:sz="4" w:space="0" w:color="auto"/>
            </w:tcBorders>
            <w:vAlign w:val="center"/>
          </w:tcPr>
          <w:p w14:paraId="5E98A88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Make corrections to a drawing.</w:t>
            </w:r>
          </w:p>
        </w:tc>
      </w:tr>
      <w:tr w:rsidR="00633B68" w:rsidRPr="00E60214" w14:paraId="45312B08" w14:textId="77777777" w:rsidTr="00633B68">
        <w:trPr>
          <w:trHeight w:val="432"/>
        </w:trPr>
        <w:tc>
          <w:tcPr>
            <w:tcW w:w="5000" w:type="pct"/>
            <w:tcBorders>
              <w:top w:val="single" w:sz="4" w:space="0" w:color="auto"/>
              <w:left w:val="single" w:sz="4" w:space="0" w:color="auto"/>
              <w:bottom w:val="single" w:sz="4" w:space="0" w:color="auto"/>
            </w:tcBorders>
            <w:vAlign w:val="center"/>
          </w:tcPr>
          <w:p w14:paraId="4AA8B4E9"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Develop a glossary of technical terms.</w:t>
            </w:r>
          </w:p>
        </w:tc>
      </w:tr>
      <w:tr w:rsidR="00633B68" w:rsidRPr="00E60214" w14:paraId="3A2EF284" w14:textId="77777777" w:rsidTr="00633B68">
        <w:trPr>
          <w:trHeight w:val="432"/>
        </w:trPr>
        <w:tc>
          <w:tcPr>
            <w:tcW w:w="5000" w:type="pct"/>
            <w:tcBorders>
              <w:top w:val="single" w:sz="4" w:space="0" w:color="auto"/>
              <w:left w:val="single" w:sz="4" w:space="0" w:color="auto"/>
              <w:bottom w:val="single" w:sz="4" w:space="0" w:color="auto"/>
            </w:tcBorders>
            <w:vAlign w:val="center"/>
          </w:tcPr>
          <w:p w14:paraId="0A4CAA5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Analyze an object to determine size, shape, and proportion.</w:t>
            </w:r>
          </w:p>
        </w:tc>
      </w:tr>
      <w:tr w:rsidR="00633B68" w:rsidRPr="00E60214" w14:paraId="339CDA7B" w14:textId="77777777" w:rsidTr="00633B68">
        <w:trPr>
          <w:trHeight w:val="432"/>
        </w:trPr>
        <w:tc>
          <w:tcPr>
            <w:tcW w:w="5000" w:type="pct"/>
            <w:tcBorders>
              <w:top w:val="single" w:sz="4" w:space="0" w:color="auto"/>
              <w:left w:val="single" w:sz="4" w:space="0" w:color="auto"/>
              <w:bottom w:val="single" w:sz="4" w:space="0" w:color="auto"/>
            </w:tcBorders>
            <w:vAlign w:val="center"/>
          </w:tcPr>
          <w:p w14:paraId="361A8CE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lastRenderedPageBreak/>
              <w:t>Draw an oblique drawing.</w:t>
            </w:r>
          </w:p>
        </w:tc>
      </w:tr>
      <w:tr w:rsidR="00633B68" w:rsidRPr="00E60214" w14:paraId="0FB2419C" w14:textId="77777777" w:rsidTr="00633B68">
        <w:trPr>
          <w:trHeight w:val="432"/>
        </w:trPr>
        <w:tc>
          <w:tcPr>
            <w:tcW w:w="5000" w:type="pct"/>
            <w:tcBorders>
              <w:top w:val="single" w:sz="4" w:space="0" w:color="auto"/>
              <w:left w:val="single" w:sz="4" w:space="0" w:color="auto"/>
              <w:bottom w:val="single" w:sz="4" w:space="0" w:color="auto"/>
            </w:tcBorders>
            <w:vAlign w:val="center"/>
          </w:tcPr>
          <w:p w14:paraId="2376629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Draw an isometric drawing.</w:t>
            </w:r>
          </w:p>
        </w:tc>
      </w:tr>
    </w:tbl>
    <w:p w14:paraId="448BBAF7" w14:textId="77777777" w:rsidR="00BF4D6B" w:rsidRDefault="00BF4D6B" w:rsidP="00BF4D6B">
      <w:pPr>
        <w:jc w:val="both"/>
        <w:rPr>
          <w:szCs w:val="22"/>
        </w:rPr>
      </w:pPr>
    </w:p>
    <w:p w14:paraId="3F905F89" w14:textId="77777777" w:rsidR="006B1742" w:rsidRDefault="006B1742">
      <w:pPr>
        <w:rPr>
          <w:rFonts w:cs="Arial"/>
          <w:b/>
          <w:szCs w:val="22"/>
        </w:rPr>
      </w:pPr>
      <w:r>
        <w:rPr>
          <w:rFonts w:cs="Arial"/>
          <w:b/>
          <w:szCs w:val="22"/>
        </w:rPr>
        <w:br w:type="page"/>
      </w:r>
    </w:p>
    <w:p w14:paraId="20ADE164" w14:textId="77777777" w:rsidR="003F4295" w:rsidRDefault="003C2F7C" w:rsidP="003F4295">
      <w:pPr>
        <w:jc w:val="right"/>
        <w:rPr>
          <w:rFonts w:cs="Arial"/>
          <w:b/>
          <w:szCs w:val="22"/>
        </w:rPr>
      </w:pPr>
      <w:r>
        <w:rPr>
          <w:rFonts w:cs="Arial"/>
          <w:b/>
          <w:szCs w:val="22"/>
        </w:rPr>
        <w:lastRenderedPageBreak/>
        <w:t>2021- 2022</w:t>
      </w:r>
    </w:p>
    <w:p w14:paraId="49AC6BE8" w14:textId="77777777" w:rsidR="002C51A8" w:rsidRPr="004F60A0" w:rsidRDefault="002C51A8" w:rsidP="002C51A8">
      <w:pPr>
        <w:pStyle w:val="Heading1"/>
        <w:rPr>
          <w:rFonts w:cs="Arial"/>
          <w:szCs w:val="22"/>
        </w:rPr>
      </w:pPr>
      <w:r w:rsidRPr="004F60A0">
        <w:rPr>
          <w:rFonts w:cs="Arial"/>
          <w:szCs w:val="22"/>
        </w:rPr>
        <w:t>Florida Department of Education</w:t>
      </w:r>
    </w:p>
    <w:p w14:paraId="76B46E0F" w14:textId="77777777" w:rsidR="002C51A8" w:rsidRPr="004F60A0" w:rsidRDefault="002C51A8" w:rsidP="002C51A8">
      <w:pPr>
        <w:pStyle w:val="Heading1"/>
        <w:rPr>
          <w:rFonts w:cs="Arial"/>
          <w:szCs w:val="22"/>
        </w:rPr>
      </w:pPr>
      <w:r w:rsidRPr="004F60A0">
        <w:rPr>
          <w:rFonts w:cs="Arial"/>
          <w:szCs w:val="22"/>
        </w:rPr>
        <w:t>Student Performance Standards</w:t>
      </w:r>
    </w:p>
    <w:p w14:paraId="02EF19EF" w14:textId="77777777" w:rsidR="002C51A8" w:rsidRPr="004F60A0" w:rsidRDefault="002C51A8" w:rsidP="002C51A8">
      <w:pPr>
        <w:rPr>
          <w:szCs w:val="22"/>
        </w:rPr>
      </w:pPr>
    </w:p>
    <w:p w14:paraId="29C28944" w14:textId="77777777" w:rsidR="00C03580" w:rsidRPr="006747E6" w:rsidRDefault="00C03580" w:rsidP="00C03580">
      <w:pPr>
        <w:pStyle w:val="Heading2"/>
        <w:rPr>
          <w:szCs w:val="22"/>
        </w:rPr>
      </w:pPr>
      <w:r w:rsidRPr="006747E6">
        <w:rPr>
          <w:szCs w:val="22"/>
        </w:rPr>
        <w:t>Course Title:</w:t>
      </w:r>
      <w:r w:rsidRPr="006747E6">
        <w:rPr>
          <w:szCs w:val="22"/>
        </w:rPr>
        <w:tab/>
      </w:r>
      <w:r w:rsidRPr="006747E6">
        <w:rPr>
          <w:szCs w:val="22"/>
        </w:rPr>
        <w:tab/>
        <w:t>Commercial Art Technology 3</w:t>
      </w:r>
    </w:p>
    <w:p w14:paraId="2718CC53" w14:textId="77777777" w:rsidR="00C03580" w:rsidRPr="006747E6" w:rsidRDefault="00C03580" w:rsidP="00C03580">
      <w:pPr>
        <w:pStyle w:val="Heading2"/>
        <w:rPr>
          <w:szCs w:val="22"/>
        </w:rPr>
      </w:pPr>
      <w:r w:rsidRPr="006747E6">
        <w:rPr>
          <w:szCs w:val="22"/>
        </w:rPr>
        <w:t>Course Number:</w:t>
      </w:r>
      <w:r w:rsidRPr="006747E6">
        <w:rPr>
          <w:szCs w:val="22"/>
        </w:rPr>
        <w:tab/>
        <w:t>8718030</w:t>
      </w:r>
    </w:p>
    <w:p w14:paraId="7D6355BA" w14:textId="77777777" w:rsidR="00C03580" w:rsidRPr="006747E6" w:rsidRDefault="00C03580" w:rsidP="00C03580">
      <w:pPr>
        <w:pStyle w:val="Heading2"/>
        <w:rPr>
          <w:szCs w:val="22"/>
        </w:rPr>
      </w:pPr>
      <w:r w:rsidRPr="006747E6">
        <w:rPr>
          <w:szCs w:val="22"/>
        </w:rPr>
        <w:t>Course Credit:</w:t>
      </w:r>
      <w:r w:rsidRPr="006747E6">
        <w:rPr>
          <w:szCs w:val="22"/>
        </w:rPr>
        <w:tab/>
        <w:t>1</w:t>
      </w:r>
    </w:p>
    <w:p w14:paraId="66DCCF02" w14:textId="77777777" w:rsidR="002C51A8" w:rsidRPr="004F60A0" w:rsidRDefault="002C51A8" w:rsidP="002C51A8">
      <w:pPr>
        <w:rPr>
          <w:szCs w:val="22"/>
        </w:rPr>
      </w:pPr>
    </w:p>
    <w:p w14:paraId="3FFE651B" w14:textId="77777777" w:rsidR="002C51A8" w:rsidRPr="004F60A0" w:rsidRDefault="002C51A8" w:rsidP="002C51A8">
      <w:pPr>
        <w:pStyle w:val="Heading2"/>
        <w:rPr>
          <w:szCs w:val="22"/>
        </w:rPr>
      </w:pPr>
      <w:r w:rsidRPr="004F60A0">
        <w:rPr>
          <w:szCs w:val="22"/>
        </w:rPr>
        <w:t>Course Description:</w:t>
      </w:r>
    </w:p>
    <w:p w14:paraId="1D798D6F" w14:textId="77777777" w:rsidR="002C51A8" w:rsidRPr="004F60A0" w:rsidRDefault="002C51A8" w:rsidP="002C51A8">
      <w:pPr>
        <w:widowControl w:val="0"/>
        <w:tabs>
          <w:tab w:val="left" w:pos="-2520"/>
        </w:tabs>
        <w:rPr>
          <w:color w:val="000000"/>
          <w:szCs w:val="22"/>
        </w:rPr>
      </w:pPr>
    </w:p>
    <w:p w14:paraId="5B339FE2" w14:textId="77777777" w:rsidR="00C03580" w:rsidRPr="006747E6" w:rsidRDefault="00C03580" w:rsidP="00C03580">
      <w:pPr>
        <w:suppressAutoHyphens/>
        <w:rPr>
          <w:rFonts w:cs="Arial"/>
          <w:szCs w:val="22"/>
        </w:rPr>
      </w:pPr>
      <w:r w:rsidRPr="006747E6">
        <w:rPr>
          <w:rFonts w:cs="Arial"/>
          <w:szCs w:val="22"/>
        </w:rPr>
        <w:t>This course is designed to provide instruction in</w:t>
      </w:r>
      <w:r w:rsidR="008B4D2E">
        <w:rPr>
          <w:rFonts w:cs="Arial"/>
          <w:szCs w:val="22"/>
        </w:rPr>
        <w:t xml:space="preserve"> type design.</w:t>
      </w:r>
    </w:p>
    <w:p w14:paraId="668982A8" w14:textId="77777777" w:rsidR="00404C70" w:rsidRDefault="00404C70">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24AD9BD6" w14:textId="77777777" w:rsidTr="00633B68">
        <w:trPr>
          <w:trHeight w:val="432"/>
          <w:tblHeader/>
        </w:trPr>
        <w:tc>
          <w:tcPr>
            <w:tcW w:w="5000" w:type="pct"/>
            <w:tcBorders>
              <w:bottom w:val="single" w:sz="4" w:space="0" w:color="auto"/>
            </w:tcBorders>
            <w:shd w:val="clear" w:color="auto" w:fill="000000" w:themeFill="text1"/>
            <w:vAlign w:val="center"/>
          </w:tcPr>
          <w:p w14:paraId="446653E7" w14:textId="77777777" w:rsidR="00633B68" w:rsidRPr="00EB5E11" w:rsidRDefault="00633B68" w:rsidP="00DA202A">
            <w:pPr>
              <w:rPr>
                <w:b/>
                <w:color w:val="FFFFFF" w:themeColor="background1"/>
              </w:rPr>
            </w:pPr>
            <w:r w:rsidRPr="00EB5E11">
              <w:rPr>
                <w:b/>
                <w:color w:val="FFFFFF" w:themeColor="background1"/>
              </w:rPr>
              <w:t>CTE Standards and Benchmarks</w:t>
            </w:r>
          </w:p>
        </w:tc>
      </w:tr>
      <w:tr w:rsidR="00633B68" w:rsidRPr="003619A5" w14:paraId="405F4B7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02F31" w14:textId="77777777" w:rsidR="00633B68" w:rsidRPr="008E6CB0" w:rsidRDefault="00633B68" w:rsidP="00204310">
            <w:pPr>
              <w:numPr>
                <w:ilvl w:val="0"/>
                <w:numId w:val="26"/>
              </w:numPr>
              <w:tabs>
                <w:tab w:val="left" w:pos="-1890"/>
              </w:tabs>
              <w:suppressAutoHyphens/>
              <w:autoSpaceDE w:val="0"/>
              <w:autoSpaceDN w:val="0"/>
              <w:rPr>
                <w:rFonts w:cs="Arial"/>
              </w:rPr>
            </w:pPr>
            <w:r>
              <w:rPr>
                <w:rFonts w:cs="Arial"/>
              </w:rPr>
              <w:t>Demonstrate an understanding of type design. The student will be able to:</w:t>
            </w:r>
          </w:p>
        </w:tc>
      </w:tr>
      <w:tr w:rsidR="00633B68" w:rsidRPr="005E08CA" w14:paraId="53B229B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2DEAD7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typographic terms (e.g., leading, kerning).</w:t>
            </w:r>
          </w:p>
        </w:tc>
      </w:tr>
      <w:tr w:rsidR="00633B68" w:rsidRPr="00E60214" w14:paraId="2465E32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4F63541"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and select typographic applications.</w:t>
            </w:r>
          </w:p>
        </w:tc>
      </w:tr>
      <w:tr w:rsidR="00633B68" w:rsidRPr="00E60214" w14:paraId="76800A0E"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3C8B97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Demonstrate the ability to proofread, to use proofreader’s marks, and to run a spell check.</w:t>
            </w:r>
          </w:p>
        </w:tc>
      </w:tr>
      <w:tr w:rsidR="00633B68" w:rsidRPr="00E60214" w14:paraId="34875F6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90EB6C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Explain picas, points, and conversion to inches.</w:t>
            </w:r>
          </w:p>
        </w:tc>
      </w:tr>
      <w:tr w:rsidR="00633B68" w:rsidRPr="00E60214" w14:paraId="242A51C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8634A68"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 xml:space="preserve">Explain specification of type and copy fitting. </w:t>
            </w:r>
          </w:p>
        </w:tc>
      </w:tr>
      <w:tr w:rsidR="00633B68" w:rsidRPr="00E60214" w14:paraId="567ED97E"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68FD22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and select typographic styles.</w:t>
            </w:r>
          </w:p>
        </w:tc>
      </w:tr>
      <w:tr w:rsidR="00633B68" w:rsidRPr="00E60214" w14:paraId="2659993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B6AAC1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basic letter structures.</w:t>
            </w:r>
          </w:p>
        </w:tc>
      </w:tr>
      <w:tr w:rsidR="00633B68" w:rsidRPr="00E60214" w14:paraId="280AB11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658CF04"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Demonstrate mixing of families of type.</w:t>
            </w:r>
          </w:p>
        </w:tc>
      </w:tr>
      <w:tr w:rsidR="00633B68" w:rsidRPr="00E60214" w14:paraId="33870D0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D384A4C"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Identify and select lettering styles.</w:t>
            </w:r>
          </w:p>
        </w:tc>
      </w:tr>
      <w:tr w:rsidR="00633B68" w:rsidRPr="00E60214" w14:paraId="4B47641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F0B3043"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Determine and select lettering styles for layout sketches.</w:t>
            </w:r>
          </w:p>
        </w:tc>
      </w:tr>
    </w:tbl>
    <w:p w14:paraId="0CD69EF8" w14:textId="77777777" w:rsidR="003F4295" w:rsidRDefault="003F4295">
      <w:pPr>
        <w:rPr>
          <w:szCs w:val="22"/>
        </w:rPr>
      </w:pPr>
      <w:r>
        <w:rPr>
          <w:szCs w:val="22"/>
        </w:rPr>
        <w:br w:type="page"/>
      </w:r>
    </w:p>
    <w:p w14:paraId="209D4BD0" w14:textId="77777777" w:rsidR="003F4295" w:rsidRDefault="003F4295" w:rsidP="003F4295">
      <w:pPr>
        <w:jc w:val="right"/>
        <w:rPr>
          <w:rFonts w:cs="Arial"/>
          <w:b/>
          <w:szCs w:val="22"/>
        </w:rPr>
      </w:pPr>
    </w:p>
    <w:p w14:paraId="4D723B7C" w14:textId="77777777" w:rsidR="003F4295" w:rsidRDefault="003C2F7C" w:rsidP="003F4295">
      <w:pPr>
        <w:jc w:val="right"/>
        <w:rPr>
          <w:rFonts w:cs="Arial"/>
          <w:b/>
          <w:szCs w:val="22"/>
        </w:rPr>
      </w:pPr>
      <w:r>
        <w:rPr>
          <w:rFonts w:cs="Arial"/>
          <w:b/>
          <w:szCs w:val="22"/>
        </w:rPr>
        <w:t>2021- 2022</w:t>
      </w:r>
    </w:p>
    <w:p w14:paraId="3260E47B" w14:textId="77777777" w:rsidR="003F4295" w:rsidRPr="004F60A0" w:rsidRDefault="003F4295" w:rsidP="003F4295">
      <w:pPr>
        <w:pStyle w:val="Heading1"/>
        <w:rPr>
          <w:rFonts w:cs="Arial"/>
          <w:szCs w:val="22"/>
        </w:rPr>
      </w:pPr>
      <w:r w:rsidRPr="004F60A0">
        <w:rPr>
          <w:rFonts w:cs="Arial"/>
          <w:szCs w:val="22"/>
        </w:rPr>
        <w:t>Florida Department of Education</w:t>
      </w:r>
    </w:p>
    <w:p w14:paraId="4A2A13C1" w14:textId="77777777" w:rsidR="003F4295" w:rsidRPr="004F60A0" w:rsidRDefault="003F4295" w:rsidP="003F4295">
      <w:pPr>
        <w:pStyle w:val="Heading1"/>
        <w:rPr>
          <w:rFonts w:cs="Arial"/>
          <w:szCs w:val="22"/>
        </w:rPr>
      </w:pPr>
      <w:r w:rsidRPr="004F60A0">
        <w:rPr>
          <w:rFonts w:cs="Arial"/>
          <w:szCs w:val="22"/>
        </w:rPr>
        <w:t>Student Performance Standards</w:t>
      </w:r>
    </w:p>
    <w:p w14:paraId="4B44C17B" w14:textId="77777777" w:rsidR="00C03580" w:rsidRPr="006747E6" w:rsidRDefault="00C03580" w:rsidP="00C03580">
      <w:pPr>
        <w:suppressAutoHyphens/>
        <w:rPr>
          <w:rFonts w:cs="Arial"/>
          <w:szCs w:val="22"/>
        </w:rPr>
      </w:pPr>
    </w:p>
    <w:p w14:paraId="27BF7AE1" w14:textId="77777777" w:rsidR="00C03580" w:rsidRPr="006747E6" w:rsidRDefault="00C03580" w:rsidP="00C03580">
      <w:pPr>
        <w:pStyle w:val="Heading2"/>
        <w:rPr>
          <w:szCs w:val="22"/>
        </w:rPr>
      </w:pPr>
      <w:r w:rsidRPr="006747E6">
        <w:rPr>
          <w:szCs w:val="22"/>
        </w:rPr>
        <w:t>Course Title:</w:t>
      </w:r>
      <w:r w:rsidRPr="006747E6">
        <w:rPr>
          <w:szCs w:val="22"/>
        </w:rPr>
        <w:tab/>
      </w:r>
      <w:r w:rsidRPr="006747E6">
        <w:rPr>
          <w:szCs w:val="22"/>
        </w:rPr>
        <w:tab/>
        <w:t>Commercial Art Technology 4</w:t>
      </w:r>
    </w:p>
    <w:p w14:paraId="77D9D27E" w14:textId="77777777" w:rsidR="00C03580" w:rsidRPr="006747E6" w:rsidRDefault="00C03580" w:rsidP="00C03580">
      <w:pPr>
        <w:pStyle w:val="Heading2"/>
        <w:rPr>
          <w:szCs w:val="22"/>
        </w:rPr>
      </w:pPr>
      <w:r w:rsidRPr="006747E6">
        <w:rPr>
          <w:szCs w:val="22"/>
        </w:rPr>
        <w:t>Course Number:</w:t>
      </w:r>
      <w:r w:rsidRPr="006747E6">
        <w:rPr>
          <w:szCs w:val="22"/>
        </w:rPr>
        <w:tab/>
        <w:t>8718040</w:t>
      </w:r>
    </w:p>
    <w:p w14:paraId="7A6D13EC" w14:textId="77777777" w:rsidR="00C03580" w:rsidRPr="006747E6" w:rsidRDefault="00C03580" w:rsidP="00C03580">
      <w:pPr>
        <w:pStyle w:val="Heading2"/>
        <w:rPr>
          <w:szCs w:val="22"/>
        </w:rPr>
      </w:pPr>
      <w:r w:rsidRPr="006747E6">
        <w:rPr>
          <w:szCs w:val="22"/>
        </w:rPr>
        <w:t>Course Credit:</w:t>
      </w:r>
      <w:r w:rsidRPr="006747E6">
        <w:rPr>
          <w:szCs w:val="22"/>
        </w:rPr>
        <w:tab/>
        <w:t>1</w:t>
      </w:r>
    </w:p>
    <w:p w14:paraId="45A23128" w14:textId="77777777" w:rsidR="003F4295" w:rsidRPr="004F60A0" w:rsidRDefault="003F4295" w:rsidP="003F4295">
      <w:pPr>
        <w:rPr>
          <w:szCs w:val="22"/>
        </w:rPr>
      </w:pPr>
    </w:p>
    <w:p w14:paraId="7A449F13" w14:textId="77777777" w:rsidR="003F4295" w:rsidRPr="004F60A0" w:rsidRDefault="003F4295" w:rsidP="003F4295">
      <w:pPr>
        <w:pStyle w:val="Heading2"/>
        <w:rPr>
          <w:szCs w:val="22"/>
        </w:rPr>
      </w:pPr>
      <w:r w:rsidRPr="004F60A0">
        <w:rPr>
          <w:szCs w:val="22"/>
        </w:rPr>
        <w:t>Course Description:</w:t>
      </w:r>
    </w:p>
    <w:p w14:paraId="35978A0C" w14:textId="77777777" w:rsidR="003F4295" w:rsidRPr="004F60A0" w:rsidRDefault="003F4295" w:rsidP="003F4295">
      <w:pPr>
        <w:widowControl w:val="0"/>
        <w:tabs>
          <w:tab w:val="left" w:pos="-2520"/>
        </w:tabs>
        <w:rPr>
          <w:color w:val="000000"/>
          <w:szCs w:val="22"/>
        </w:rPr>
      </w:pPr>
    </w:p>
    <w:p w14:paraId="1197C8CD" w14:textId="77777777" w:rsidR="00C03580" w:rsidRPr="006747E6" w:rsidRDefault="00C03580" w:rsidP="00C03580">
      <w:pPr>
        <w:suppressAutoHyphens/>
        <w:rPr>
          <w:rFonts w:cs="Arial"/>
          <w:szCs w:val="22"/>
        </w:rPr>
      </w:pPr>
      <w:r w:rsidRPr="006747E6">
        <w:rPr>
          <w:rFonts w:cs="Arial"/>
          <w:szCs w:val="22"/>
        </w:rPr>
        <w:t xml:space="preserve">This course is designed to provide instruction in </w:t>
      </w:r>
      <w:r w:rsidR="008B4D2E">
        <w:rPr>
          <w:rFonts w:cs="Arial"/>
          <w:szCs w:val="22"/>
        </w:rPr>
        <w:t>layout</w:t>
      </w:r>
      <w:r w:rsidRPr="006747E6">
        <w:rPr>
          <w:rFonts w:cs="Arial"/>
          <w:szCs w:val="22"/>
        </w:rPr>
        <w:t>.</w:t>
      </w:r>
    </w:p>
    <w:p w14:paraId="06FF1D2B" w14:textId="77777777" w:rsidR="00404C70" w:rsidRDefault="00404C70" w:rsidP="003F4295">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42F77E38" w14:textId="77777777" w:rsidTr="00633B68">
        <w:trPr>
          <w:trHeight w:val="432"/>
          <w:tblHeader/>
        </w:trPr>
        <w:tc>
          <w:tcPr>
            <w:tcW w:w="5000" w:type="pct"/>
            <w:tcBorders>
              <w:bottom w:val="single" w:sz="4" w:space="0" w:color="auto"/>
            </w:tcBorders>
            <w:shd w:val="clear" w:color="auto" w:fill="000000" w:themeFill="text1"/>
            <w:vAlign w:val="center"/>
          </w:tcPr>
          <w:p w14:paraId="040EB30C" w14:textId="77777777" w:rsidR="00633B68" w:rsidRPr="00EB5E11" w:rsidRDefault="00633B68" w:rsidP="00C03580">
            <w:pPr>
              <w:rPr>
                <w:b/>
                <w:color w:val="FFFFFF" w:themeColor="background1"/>
              </w:rPr>
            </w:pPr>
            <w:r w:rsidRPr="00EB5E11">
              <w:rPr>
                <w:b/>
                <w:color w:val="FFFFFF" w:themeColor="background1"/>
              </w:rPr>
              <w:t>CTE Standards and Benchmarks</w:t>
            </w:r>
          </w:p>
        </w:tc>
      </w:tr>
      <w:tr w:rsidR="00633B68" w:rsidRPr="003619A5" w14:paraId="66C1D77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2004A" w14:textId="77777777" w:rsidR="00633B68" w:rsidRPr="008E6CB0" w:rsidRDefault="00633B68" w:rsidP="00204310">
            <w:pPr>
              <w:numPr>
                <w:ilvl w:val="0"/>
                <w:numId w:val="26"/>
              </w:numPr>
              <w:tabs>
                <w:tab w:val="left" w:pos="-1890"/>
              </w:tabs>
              <w:suppressAutoHyphens/>
              <w:autoSpaceDE w:val="0"/>
              <w:autoSpaceDN w:val="0"/>
              <w:rPr>
                <w:rFonts w:cs="Arial"/>
              </w:rPr>
            </w:pPr>
            <w:r>
              <w:rPr>
                <w:rFonts w:cs="Arial"/>
              </w:rPr>
              <w:t>Demonstrate proficiency in layout. The student will be able to:</w:t>
            </w:r>
          </w:p>
        </w:tc>
      </w:tr>
      <w:tr w:rsidR="00633B68" w:rsidRPr="005E08CA" w14:paraId="3F28BDF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5740676"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the parts of a layout.</w:t>
            </w:r>
          </w:p>
        </w:tc>
      </w:tr>
      <w:tr w:rsidR="00633B68" w:rsidRPr="00E60214" w14:paraId="1E68C16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90CE2E2"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Create thumbnail sketches.</w:t>
            </w:r>
          </w:p>
        </w:tc>
      </w:tr>
      <w:tr w:rsidR="00633B68" w:rsidRPr="00E60214" w14:paraId="3E25E643"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3CF98CE"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Create roughs and comprehensives from thumbnail sketches.</w:t>
            </w:r>
          </w:p>
        </w:tc>
      </w:tr>
      <w:tr w:rsidR="00633B68" w:rsidRPr="00E60214" w14:paraId="3625BEE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EFF607F"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Prepare computer roughs from pencil layouts.</w:t>
            </w:r>
          </w:p>
        </w:tc>
      </w:tr>
      <w:tr w:rsidR="00633B68" w:rsidRPr="00E60214" w14:paraId="2BEE76A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1198AC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Prepare digital-ready artwork from comprehensives; prepare files that are print-ready and presentation-ready.</w:t>
            </w:r>
          </w:p>
        </w:tc>
      </w:tr>
      <w:tr w:rsidR="00633B68" w:rsidRPr="00E60214" w14:paraId="22B0C3AC"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64A7D2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Crop and scale artwork and/or photos for layouts.</w:t>
            </w:r>
          </w:p>
        </w:tc>
      </w:tr>
      <w:tr w:rsidR="00633B68" w:rsidRPr="00E60214" w14:paraId="6BB3131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24F6A6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adhesives.</w:t>
            </w:r>
          </w:p>
        </w:tc>
      </w:tr>
      <w:tr w:rsidR="00633B68" w:rsidRPr="00E60214" w14:paraId="2D1C452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FEF5EF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Demonstrate the use of effects or styles.</w:t>
            </w:r>
          </w:p>
        </w:tc>
      </w:tr>
      <w:tr w:rsidR="00633B68" w:rsidRPr="00E60214" w14:paraId="0A22773D"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0961EA5"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Explain layout and color trends.</w:t>
            </w:r>
          </w:p>
        </w:tc>
      </w:tr>
    </w:tbl>
    <w:p w14:paraId="674503B9" w14:textId="77777777" w:rsidR="001B7F9A" w:rsidRPr="000A3264" w:rsidRDefault="001B7F9A" w:rsidP="003A531A">
      <w:pPr>
        <w:rPr>
          <w:rFonts w:cs="Arial"/>
          <w:szCs w:val="22"/>
        </w:rPr>
      </w:pPr>
    </w:p>
    <w:p w14:paraId="5DACC29F" w14:textId="77777777" w:rsidR="001B7F9A" w:rsidRDefault="001B7F9A">
      <w:pPr>
        <w:rPr>
          <w:rFonts w:cs="Arial"/>
          <w:b/>
          <w:szCs w:val="22"/>
        </w:rPr>
      </w:pPr>
      <w:r>
        <w:rPr>
          <w:rFonts w:cs="Arial"/>
          <w:b/>
          <w:szCs w:val="22"/>
        </w:rPr>
        <w:br w:type="page"/>
      </w:r>
    </w:p>
    <w:p w14:paraId="47B3359D" w14:textId="77777777" w:rsidR="002D3DE8" w:rsidRDefault="002D3DE8" w:rsidP="002D3DE8">
      <w:pPr>
        <w:jc w:val="right"/>
        <w:rPr>
          <w:rFonts w:cs="Arial"/>
          <w:b/>
          <w:szCs w:val="22"/>
        </w:rPr>
      </w:pPr>
    </w:p>
    <w:p w14:paraId="411C986F" w14:textId="77777777" w:rsidR="002D3DE8" w:rsidRDefault="003C2F7C" w:rsidP="002D3DE8">
      <w:pPr>
        <w:jc w:val="right"/>
        <w:rPr>
          <w:rFonts w:cs="Arial"/>
          <w:b/>
          <w:szCs w:val="22"/>
        </w:rPr>
      </w:pPr>
      <w:r>
        <w:rPr>
          <w:rFonts w:cs="Arial"/>
          <w:b/>
          <w:szCs w:val="22"/>
        </w:rPr>
        <w:t>2021- 2022</w:t>
      </w:r>
    </w:p>
    <w:p w14:paraId="0110B059" w14:textId="77777777" w:rsidR="002D3DE8" w:rsidRPr="004F60A0" w:rsidRDefault="002D3DE8" w:rsidP="002D3DE8">
      <w:pPr>
        <w:pStyle w:val="Heading1"/>
        <w:rPr>
          <w:rFonts w:cs="Arial"/>
          <w:szCs w:val="22"/>
        </w:rPr>
      </w:pPr>
      <w:r w:rsidRPr="004F60A0">
        <w:rPr>
          <w:rFonts w:cs="Arial"/>
          <w:szCs w:val="22"/>
        </w:rPr>
        <w:t>Florida Department of Education</w:t>
      </w:r>
    </w:p>
    <w:p w14:paraId="7849E786" w14:textId="77777777" w:rsidR="002D3DE8" w:rsidRPr="004F60A0" w:rsidRDefault="002D3DE8" w:rsidP="002D3DE8">
      <w:pPr>
        <w:pStyle w:val="Heading1"/>
        <w:rPr>
          <w:rFonts w:cs="Arial"/>
          <w:szCs w:val="22"/>
        </w:rPr>
      </w:pPr>
      <w:r w:rsidRPr="004F60A0">
        <w:rPr>
          <w:rFonts w:cs="Arial"/>
          <w:szCs w:val="22"/>
        </w:rPr>
        <w:t>Student Performance Standards</w:t>
      </w:r>
    </w:p>
    <w:p w14:paraId="4643EB6D" w14:textId="77777777" w:rsidR="002D3DE8" w:rsidRPr="004F60A0" w:rsidRDefault="002D3DE8" w:rsidP="002D3DE8">
      <w:pPr>
        <w:rPr>
          <w:szCs w:val="22"/>
        </w:rPr>
      </w:pPr>
    </w:p>
    <w:p w14:paraId="36ABA19F" w14:textId="77777777"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5</w:t>
      </w:r>
    </w:p>
    <w:p w14:paraId="71640F40" w14:textId="77777777" w:rsidR="002E6C98" w:rsidRPr="006747E6" w:rsidRDefault="002E6C98" w:rsidP="002E6C98">
      <w:pPr>
        <w:pStyle w:val="Heading2"/>
        <w:rPr>
          <w:szCs w:val="22"/>
        </w:rPr>
      </w:pPr>
      <w:r w:rsidRPr="006747E6">
        <w:rPr>
          <w:szCs w:val="22"/>
        </w:rPr>
        <w:t>Course Number:</w:t>
      </w:r>
      <w:r w:rsidRPr="006747E6">
        <w:rPr>
          <w:szCs w:val="22"/>
        </w:rPr>
        <w:tab/>
        <w:t>8718050</w:t>
      </w:r>
    </w:p>
    <w:p w14:paraId="26A9F6D3" w14:textId="77777777" w:rsidR="002E6C98" w:rsidRPr="006747E6" w:rsidRDefault="002E6C98" w:rsidP="002E6C98">
      <w:pPr>
        <w:pStyle w:val="Heading2"/>
        <w:rPr>
          <w:szCs w:val="22"/>
        </w:rPr>
      </w:pPr>
      <w:r w:rsidRPr="006747E6">
        <w:rPr>
          <w:szCs w:val="22"/>
        </w:rPr>
        <w:t>Course Credit:</w:t>
      </w:r>
      <w:r w:rsidRPr="006747E6">
        <w:rPr>
          <w:szCs w:val="22"/>
        </w:rPr>
        <w:tab/>
        <w:t>1</w:t>
      </w:r>
    </w:p>
    <w:p w14:paraId="616EB7C5" w14:textId="77777777" w:rsidR="002D3DE8" w:rsidRPr="004F60A0" w:rsidRDefault="002D3DE8" w:rsidP="002D3DE8">
      <w:pPr>
        <w:rPr>
          <w:szCs w:val="22"/>
        </w:rPr>
      </w:pPr>
    </w:p>
    <w:p w14:paraId="6F8CE677" w14:textId="77777777" w:rsidR="002D3DE8" w:rsidRPr="004F60A0" w:rsidRDefault="002D3DE8" w:rsidP="002D3DE8">
      <w:pPr>
        <w:pStyle w:val="Heading2"/>
        <w:rPr>
          <w:szCs w:val="22"/>
        </w:rPr>
      </w:pPr>
      <w:r w:rsidRPr="004F60A0">
        <w:rPr>
          <w:szCs w:val="22"/>
        </w:rPr>
        <w:t>Course Description:</w:t>
      </w:r>
    </w:p>
    <w:p w14:paraId="0B7264A3" w14:textId="77777777" w:rsidR="002D3DE8" w:rsidRPr="004F60A0" w:rsidRDefault="002D3DE8" w:rsidP="002D3DE8">
      <w:pPr>
        <w:widowControl w:val="0"/>
        <w:tabs>
          <w:tab w:val="left" w:pos="-2520"/>
        </w:tabs>
        <w:rPr>
          <w:color w:val="000000"/>
          <w:szCs w:val="22"/>
        </w:rPr>
      </w:pPr>
    </w:p>
    <w:p w14:paraId="3E8B6901" w14:textId="77777777" w:rsidR="002E6C98" w:rsidRPr="006747E6" w:rsidRDefault="002E6C98" w:rsidP="002E6C98">
      <w:pPr>
        <w:suppressAutoHyphens/>
        <w:rPr>
          <w:rFonts w:cs="Arial"/>
          <w:szCs w:val="22"/>
        </w:rPr>
      </w:pPr>
      <w:r w:rsidRPr="006747E6">
        <w:rPr>
          <w:rFonts w:cs="Arial"/>
          <w:szCs w:val="22"/>
        </w:rPr>
        <w:t>This course is designed to provide instruction in applied design techniques.</w:t>
      </w:r>
    </w:p>
    <w:p w14:paraId="05481027" w14:textId="77777777" w:rsidR="002D3DE8" w:rsidRDefault="002D3DE8">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7972EB6C" w14:textId="77777777" w:rsidTr="00633B68">
        <w:trPr>
          <w:trHeight w:val="432"/>
          <w:tblHeader/>
        </w:trPr>
        <w:tc>
          <w:tcPr>
            <w:tcW w:w="5000" w:type="pct"/>
            <w:tcBorders>
              <w:bottom w:val="single" w:sz="4" w:space="0" w:color="auto"/>
            </w:tcBorders>
            <w:shd w:val="clear" w:color="auto" w:fill="000000" w:themeFill="text1"/>
            <w:vAlign w:val="center"/>
          </w:tcPr>
          <w:p w14:paraId="38A051E7" w14:textId="77777777" w:rsidR="00633B68" w:rsidRPr="00EB5E11" w:rsidRDefault="00633B68" w:rsidP="001B7F9A">
            <w:pPr>
              <w:rPr>
                <w:b/>
                <w:color w:val="FFFFFF" w:themeColor="background1"/>
              </w:rPr>
            </w:pPr>
            <w:r w:rsidRPr="00EB5E11">
              <w:rPr>
                <w:b/>
                <w:color w:val="FFFFFF" w:themeColor="background1"/>
              </w:rPr>
              <w:t>CTE Standards and Benchmarks</w:t>
            </w:r>
          </w:p>
        </w:tc>
      </w:tr>
      <w:tr w:rsidR="00633B68" w:rsidRPr="003619A5" w14:paraId="5126338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E8CA3" w14:textId="77777777" w:rsidR="00633B68" w:rsidRPr="008E6CB0" w:rsidRDefault="00633B68" w:rsidP="00204310">
            <w:pPr>
              <w:numPr>
                <w:ilvl w:val="0"/>
                <w:numId w:val="26"/>
              </w:numPr>
              <w:tabs>
                <w:tab w:val="left" w:pos="-1890"/>
              </w:tabs>
              <w:suppressAutoHyphens/>
              <w:autoSpaceDE w:val="0"/>
              <w:autoSpaceDN w:val="0"/>
              <w:rPr>
                <w:rFonts w:cs="Arial"/>
              </w:rPr>
            </w:pPr>
            <w:r>
              <w:rPr>
                <w:rFonts w:cs="Arial"/>
              </w:rPr>
              <w:t>Demonstrate proficiency in applied design. The student will be able to:</w:t>
            </w:r>
          </w:p>
        </w:tc>
      </w:tr>
      <w:tr w:rsidR="00633B68" w:rsidRPr="005E08CA" w14:paraId="669C68C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194054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Locate and identify resource materials for inspiration; develop a file or idea bank.</w:t>
            </w:r>
          </w:p>
        </w:tc>
      </w:tr>
      <w:tr w:rsidR="00633B68" w:rsidRPr="00E60214" w14:paraId="238AA44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96DC77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Design logos.</w:t>
            </w:r>
          </w:p>
        </w:tc>
      </w:tr>
      <w:tr w:rsidR="00633B68" w:rsidRPr="00E60214" w14:paraId="3922F69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8CE306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Design stationery layouts.</w:t>
            </w:r>
          </w:p>
        </w:tc>
      </w:tr>
      <w:tr w:rsidR="00633B68" w:rsidRPr="00E60214" w14:paraId="764E1BC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D5AFAA4"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Design a magazine, book cover, album artwork, and CD cover.</w:t>
            </w:r>
          </w:p>
        </w:tc>
      </w:tr>
      <w:tr w:rsidR="00633B68" w:rsidRPr="00E60214" w14:paraId="5AFE731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D8B7B1A"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Design an ad campaign that includes newspapers, magazines, billboards, and television; demonstrate continuity.</w:t>
            </w:r>
          </w:p>
        </w:tc>
      </w:tr>
      <w:tr w:rsidR="00633B68" w:rsidRPr="00E60214" w14:paraId="6616823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E91AFE9"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Design a greeting card.</w:t>
            </w:r>
          </w:p>
        </w:tc>
      </w:tr>
      <w:tr w:rsidR="00633B68" w:rsidRPr="00E60214" w14:paraId="36446EC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88D7815"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Design a business card.</w:t>
            </w:r>
          </w:p>
        </w:tc>
      </w:tr>
      <w:tr w:rsidR="00633B68" w:rsidRPr="00E60214" w14:paraId="08B0777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A5ACE7C"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Apply advertising psychology.</w:t>
            </w:r>
          </w:p>
        </w:tc>
      </w:tr>
      <w:tr w:rsidR="00633B68" w:rsidRPr="00E60214" w14:paraId="63222E0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4E3D2FD"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Produce an industrial brochure and/or consumer brochure.</w:t>
            </w:r>
          </w:p>
        </w:tc>
      </w:tr>
      <w:tr w:rsidR="00633B68" w:rsidRPr="00E60214" w14:paraId="7A8A1F3D"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14D38D5"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Design a consumer brochure.</w:t>
            </w:r>
          </w:p>
        </w:tc>
      </w:tr>
      <w:tr w:rsidR="00633B68" w:rsidRPr="00E60214" w14:paraId="0A0D00F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FDD5B8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Construct a package design.</w:t>
            </w:r>
          </w:p>
        </w:tc>
      </w:tr>
      <w:tr w:rsidR="00633B68" w:rsidRPr="00E60214" w14:paraId="6114D24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FEAE30A"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Produce computer-assisted artwork.</w:t>
            </w:r>
          </w:p>
        </w:tc>
      </w:tr>
      <w:tr w:rsidR="00633B68" w:rsidRPr="00E60214" w14:paraId="2AF67E4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6D38086"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Continue developing a professional portfolio.</w:t>
            </w:r>
          </w:p>
        </w:tc>
      </w:tr>
    </w:tbl>
    <w:p w14:paraId="4D565AE7" w14:textId="77777777" w:rsidR="00DF64AE" w:rsidRDefault="002D3DE8" w:rsidP="00DF64AE">
      <w:pPr>
        <w:rPr>
          <w:szCs w:val="22"/>
        </w:rPr>
      </w:pPr>
      <w:r>
        <w:rPr>
          <w:szCs w:val="22"/>
        </w:rPr>
        <w:br w:type="page"/>
      </w:r>
    </w:p>
    <w:p w14:paraId="04EA4137" w14:textId="77777777" w:rsidR="00DF64AE" w:rsidRDefault="00DF64AE" w:rsidP="00C03580">
      <w:pPr>
        <w:jc w:val="right"/>
        <w:rPr>
          <w:szCs w:val="22"/>
        </w:rPr>
      </w:pPr>
    </w:p>
    <w:p w14:paraId="29D480AC" w14:textId="77777777" w:rsidR="00C03580" w:rsidRDefault="003C2F7C" w:rsidP="00C03580">
      <w:pPr>
        <w:jc w:val="right"/>
        <w:rPr>
          <w:rFonts w:cs="Arial"/>
          <w:b/>
          <w:szCs w:val="22"/>
        </w:rPr>
      </w:pPr>
      <w:r>
        <w:rPr>
          <w:rFonts w:cs="Arial"/>
          <w:b/>
          <w:szCs w:val="22"/>
        </w:rPr>
        <w:t>2021- 2022</w:t>
      </w:r>
    </w:p>
    <w:p w14:paraId="585907F8" w14:textId="77777777" w:rsidR="00C03580" w:rsidRPr="004F60A0" w:rsidRDefault="00C03580" w:rsidP="00C03580">
      <w:pPr>
        <w:pStyle w:val="Heading1"/>
        <w:rPr>
          <w:rFonts w:cs="Arial"/>
          <w:szCs w:val="22"/>
        </w:rPr>
      </w:pPr>
      <w:r w:rsidRPr="004F60A0">
        <w:rPr>
          <w:rFonts w:cs="Arial"/>
          <w:szCs w:val="22"/>
        </w:rPr>
        <w:t>Florida Department of Education</w:t>
      </w:r>
    </w:p>
    <w:p w14:paraId="6A93ABDA" w14:textId="77777777" w:rsidR="00C03580" w:rsidRPr="004F60A0" w:rsidRDefault="00C03580" w:rsidP="00C03580">
      <w:pPr>
        <w:pStyle w:val="Heading1"/>
        <w:rPr>
          <w:rFonts w:cs="Arial"/>
          <w:szCs w:val="22"/>
        </w:rPr>
      </w:pPr>
      <w:r w:rsidRPr="004F60A0">
        <w:rPr>
          <w:rFonts w:cs="Arial"/>
          <w:szCs w:val="22"/>
        </w:rPr>
        <w:t>Student Performance Standards</w:t>
      </w:r>
    </w:p>
    <w:p w14:paraId="3E34C694" w14:textId="77777777" w:rsidR="00C03580" w:rsidRPr="004F60A0" w:rsidRDefault="00C03580" w:rsidP="00C03580">
      <w:pPr>
        <w:rPr>
          <w:szCs w:val="22"/>
        </w:rPr>
      </w:pPr>
    </w:p>
    <w:p w14:paraId="09B2E353" w14:textId="77777777"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6</w:t>
      </w:r>
    </w:p>
    <w:p w14:paraId="2EC7AC8A" w14:textId="77777777" w:rsidR="002E6C98" w:rsidRPr="006747E6" w:rsidRDefault="002E6C98" w:rsidP="002E6C98">
      <w:pPr>
        <w:pStyle w:val="Heading2"/>
        <w:rPr>
          <w:szCs w:val="22"/>
        </w:rPr>
      </w:pPr>
      <w:r w:rsidRPr="006747E6">
        <w:rPr>
          <w:szCs w:val="22"/>
        </w:rPr>
        <w:t>Course Number:</w:t>
      </w:r>
      <w:r w:rsidRPr="006747E6">
        <w:rPr>
          <w:szCs w:val="22"/>
        </w:rPr>
        <w:tab/>
        <w:t>8718060</w:t>
      </w:r>
    </w:p>
    <w:p w14:paraId="3D32E540" w14:textId="77777777" w:rsidR="002E6C98" w:rsidRPr="006747E6" w:rsidRDefault="002E6C98" w:rsidP="002E6C98">
      <w:pPr>
        <w:pStyle w:val="Heading2"/>
        <w:rPr>
          <w:szCs w:val="22"/>
        </w:rPr>
      </w:pPr>
      <w:r w:rsidRPr="006747E6">
        <w:rPr>
          <w:szCs w:val="22"/>
        </w:rPr>
        <w:t>Course Credit:</w:t>
      </w:r>
      <w:r w:rsidRPr="006747E6">
        <w:rPr>
          <w:szCs w:val="22"/>
        </w:rPr>
        <w:tab/>
        <w:t>1</w:t>
      </w:r>
    </w:p>
    <w:p w14:paraId="6491AE27" w14:textId="77777777" w:rsidR="00C03580" w:rsidRPr="004F60A0" w:rsidRDefault="00C03580" w:rsidP="00C03580">
      <w:pPr>
        <w:rPr>
          <w:szCs w:val="22"/>
        </w:rPr>
      </w:pPr>
    </w:p>
    <w:p w14:paraId="43D2E935" w14:textId="77777777" w:rsidR="00C03580" w:rsidRPr="004F60A0" w:rsidRDefault="00C03580" w:rsidP="00C03580">
      <w:pPr>
        <w:pStyle w:val="Heading2"/>
        <w:rPr>
          <w:szCs w:val="22"/>
        </w:rPr>
      </w:pPr>
      <w:r w:rsidRPr="004F60A0">
        <w:rPr>
          <w:szCs w:val="22"/>
        </w:rPr>
        <w:t>Course Description:</w:t>
      </w:r>
    </w:p>
    <w:p w14:paraId="0D496455" w14:textId="77777777" w:rsidR="00C03580" w:rsidRPr="004F60A0" w:rsidRDefault="00C03580" w:rsidP="00C03580">
      <w:pPr>
        <w:widowControl w:val="0"/>
        <w:tabs>
          <w:tab w:val="left" w:pos="-2520"/>
        </w:tabs>
        <w:rPr>
          <w:color w:val="000000"/>
          <w:szCs w:val="22"/>
        </w:rPr>
      </w:pPr>
    </w:p>
    <w:p w14:paraId="539ACEB2" w14:textId="77777777" w:rsidR="002E6C98" w:rsidRPr="006747E6" w:rsidRDefault="002E6C98" w:rsidP="002E6C98">
      <w:pPr>
        <w:suppressAutoHyphens/>
        <w:rPr>
          <w:rFonts w:cs="Arial"/>
          <w:szCs w:val="22"/>
        </w:rPr>
      </w:pPr>
      <w:r w:rsidRPr="006747E6">
        <w:rPr>
          <w:rFonts w:cs="Arial"/>
          <w:szCs w:val="22"/>
        </w:rPr>
        <w:t xml:space="preserve">This course is designed to provide instruction in </w:t>
      </w:r>
      <w:r w:rsidR="00034036">
        <w:rPr>
          <w:rFonts w:cs="Arial"/>
          <w:szCs w:val="22"/>
        </w:rPr>
        <w:t>graphic art computer skills</w:t>
      </w:r>
      <w:r w:rsidRPr="006747E6">
        <w:rPr>
          <w:rFonts w:cs="Arial"/>
          <w:szCs w:val="22"/>
        </w:rPr>
        <w:t>.</w:t>
      </w:r>
    </w:p>
    <w:p w14:paraId="74F856E1" w14:textId="77777777" w:rsidR="00C03580" w:rsidRDefault="00C03580" w:rsidP="00C03580">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43BE656F" w14:textId="77777777" w:rsidTr="00633B68">
        <w:trPr>
          <w:trHeight w:val="432"/>
          <w:tblHeader/>
        </w:trPr>
        <w:tc>
          <w:tcPr>
            <w:tcW w:w="5000" w:type="pct"/>
            <w:tcBorders>
              <w:bottom w:val="single" w:sz="4" w:space="0" w:color="auto"/>
            </w:tcBorders>
            <w:shd w:val="clear" w:color="auto" w:fill="000000" w:themeFill="text1"/>
            <w:vAlign w:val="center"/>
          </w:tcPr>
          <w:p w14:paraId="7629FC3B" w14:textId="77777777" w:rsidR="00633B68" w:rsidRPr="00EB5E11" w:rsidRDefault="00633B68" w:rsidP="00C03580">
            <w:pPr>
              <w:rPr>
                <w:b/>
                <w:color w:val="FFFFFF" w:themeColor="background1"/>
              </w:rPr>
            </w:pPr>
            <w:r w:rsidRPr="00EB5E11">
              <w:rPr>
                <w:b/>
                <w:color w:val="FFFFFF" w:themeColor="background1"/>
              </w:rPr>
              <w:t>CTE Standards and Benchmarks</w:t>
            </w:r>
          </w:p>
        </w:tc>
      </w:tr>
      <w:tr w:rsidR="00633B68" w:rsidRPr="003619A5" w14:paraId="7219EC19"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632DB" w14:textId="77777777" w:rsidR="00633B68" w:rsidRPr="008E6CB0" w:rsidRDefault="00633B68" w:rsidP="00204310">
            <w:pPr>
              <w:numPr>
                <w:ilvl w:val="0"/>
                <w:numId w:val="26"/>
              </w:numPr>
              <w:tabs>
                <w:tab w:val="left" w:pos="-1890"/>
              </w:tabs>
              <w:suppressAutoHyphens/>
              <w:autoSpaceDE w:val="0"/>
              <w:autoSpaceDN w:val="0"/>
              <w:rPr>
                <w:rFonts w:cs="Arial"/>
              </w:rPr>
            </w:pPr>
            <w:r>
              <w:rPr>
                <w:rFonts w:cs="Arial"/>
              </w:rPr>
              <w:t>Demonstrate proficiency in graphic art computer skills. The student will be able to:</w:t>
            </w:r>
          </w:p>
        </w:tc>
      </w:tr>
      <w:tr w:rsidR="00633B68" w:rsidRPr="005E08CA" w14:paraId="39207CA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78374B0"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Demonstrate graphic art computer skills using appropriate graphic art programs and hardware.</w:t>
            </w:r>
          </w:p>
        </w:tc>
      </w:tr>
      <w:tr w:rsidR="00633B68" w:rsidRPr="00E60214" w14:paraId="6945841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E5AB7A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software and hardware to manipulate and adjust various drawings, photos, and graphic material by computer.</w:t>
            </w:r>
          </w:p>
        </w:tc>
      </w:tr>
      <w:tr w:rsidR="00633B68" w:rsidRPr="00E60214" w14:paraId="38B68B3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AE89C0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Produce finished computer projects that reflect current and/or emergent trends in graphic art technology.</w:t>
            </w:r>
          </w:p>
        </w:tc>
      </w:tr>
      <w:tr w:rsidR="00633B68" w:rsidRPr="00E60214" w14:paraId="6DF6205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E0697B0"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Operate various input devices for computer graphics, such as scanners and cameras.</w:t>
            </w:r>
          </w:p>
        </w:tc>
      </w:tr>
      <w:tr w:rsidR="00633B68" w:rsidRPr="00E60214" w14:paraId="13367B49"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642940D"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Demonstrate proficiency in vector and raster programs.</w:t>
            </w:r>
          </w:p>
        </w:tc>
      </w:tr>
      <w:tr w:rsidR="00633B68" w:rsidRPr="00E60214" w14:paraId="09B8E4FE"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C245AB7"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(Optional) Make an orthographic drawing using digital software.</w:t>
            </w:r>
          </w:p>
        </w:tc>
      </w:tr>
      <w:tr w:rsidR="00633B68" w:rsidRPr="00E60214" w14:paraId="439B577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53594D4"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Continue developing a professional portfolio.</w:t>
            </w:r>
          </w:p>
        </w:tc>
      </w:tr>
    </w:tbl>
    <w:p w14:paraId="397750E4" w14:textId="77777777" w:rsidR="00C03580" w:rsidRDefault="00C03580" w:rsidP="00C03580">
      <w:pPr>
        <w:rPr>
          <w:szCs w:val="22"/>
        </w:rPr>
      </w:pPr>
    </w:p>
    <w:p w14:paraId="3166FA72" w14:textId="77777777" w:rsidR="00C03580" w:rsidRDefault="00C03580" w:rsidP="00C03580">
      <w:pPr>
        <w:rPr>
          <w:szCs w:val="22"/>
        </w:rPr>
      </w:pPr>
      <w:r>
        <w:rPr>
          <w:szCs w:val="22"/>
        </w:rPr>
        <w:br w:type="page"/>
      </w:r>
    </w:p>
    <w:p w14:paraId="56A2A30E" w14:textId="77777777" w:rsidR="00DF64AE" w:rsidRDefault="00DF64AE" w:rsidP="00C03580">
      <w:pPr>
        <w:jc w:val="right"/>
        <w:rPr>
          <w:rFonts w:cs="Arial"/>
          <w:b/>
          <w:szCs w:val="22"/>
        </w:rPr>
      </w:pPr>
    </w:p>
    <w:p w14:paraId="38564067" w14:textId="77777777" w:rsidR="00C03580" w:rsidRDefault="003C2F7C" w:rsidP="00C03580">
      <w:pPr>
        <w:jc w:val="right"/>
        <w:rPr>
          <w:rFonts w:cs="Arial"/>
          <w:b/>
          <w:szCs w:val="22"/>
        </w:rPr>
      </w:pPr>
      <w:r>
        <w:rPr>
          <w:rFonts w:cs="Arial"/>
          <w:b/>
          <w:szCs w:val="22"/>
        </w:rPr>
        <w:t>2021- 2022</w:t>
      </w:r>
    </w:p>
    <w:p w14:paraId="5FF193F8" w14:textId="77777777" w:rsidR="00C03580" w:rsidRPr="004F60A0" w:rsidRDefault="00C03580" w:rsidP="00C03580">
      <w:pPr>
        <w:pStyle w:val="Heading1"/>
        <w:rPr>
          <w:rFonts w:cs="Arial"/>
          <w:szCs w:val="22"/>
        </w:rPr>
      </w:pPr>
      <w:r w:rsidRPr="004F60A0">
        <w:rPr>
          <w:rFonts w:cs="Arial"/>
          <w:szCs w:val="22"/>
        </w:rPr>
        <w:t>Florida Department of Education</w:t>
      </w:r>
    </w:p>
    <w:p w14:paraId="51C68827" w14:textId="77777777" w:rsidR="00C03580" w:rsidRPr="004F60A0" w:rsidRDefault="00C03580" w:rsidP="00C03580">
      <w:pPr>
        <w:pStyle w:val="Heading1"/>
        <w:rPr>
          <w:rFonts w:cs="Arial"/>
          <w:szCs w:val="22"/>
        </w:rPr>
      </w:pPr>
      <w:r w:rsidRPr="004F60A0">
        <w:rPr>
          <w:rFonts w:cs="Arial"/>
          <w:szCs w:val="22"/>
        </w:rPr>
        <w:t>Student Performance Standards</w:t>
      </w:r>
    </w:p>
    <w:p w14:paraId="4862320F" w14:textId="77777777" w:rsidR="00C03580" w:rsidRPr="004F60A0" w:rsidRDefault="00C03580" w:rsidP="00C03580">
      <w:pPr>
        <w:rPr>
          <w:szCs w:val="22"/>
        </w:rPr>
      </w:pPr>
    </w:p>
    <w:p w14:paraId="7A2746E2" w14:textId="77777777"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7</w:t>
      </w:r>
    </w:p>
    <w:p w14:paraId="4FD73959" w14:textId="77777777" w:rsidR="002E6C98" w:rsidRPr="006747E6" w:rsidRDefault="002E6C98" w:rsidP="002E6C98">
      <w:pPr>
        <w:pStyle w:val="Heading2"/>
        <w:rPr>
          <w:szCs w:val="22"/>
        </w:rPr>
      </w:pPr>
      <w:r w:rsidRPr="006747E6">
        <w:rPr>
          <w:szCs w:val="22"/>
        </w:rPr>
        <w:t>Course Number:</w:t>
      </w:r>
      <w:r w:rsidRPr="006747E6">
        <w:rPr>
          <w:szCs w:val="22"/>
        </w:rPr>
        <w:tab/>
        <w:t>8718070</w:t>
      </w:r>
    </w:p>
    <w:p w14:paraId="0EBFDEE1" w14:textId="77777777" w:rsidR="002E6C98" w:rsidRPr="006747E6" w:rsidRDefault="002E6C98" w:rsidP="002E6C98">
      <w:pPr>
        <w:pStyle w:val="Heading2"/>
        <w:rPr>
          <w:szCs w:val="22"/>
        </w:rPr>
      </w:pPr>
      <w:r w:rsidRPr="006747E6">
        <w:rPr>
          <w:szCs w:val="22"/>
        </w:rPr>
        <w:t>Course Credit:</w:t>
      </w:r>
      <w:r w:rsidRPr="006747E6">
        <w:rPr>
          <w:szCs w:val="22"/>
        </w:rPr>
        <w:tab/>
        <w:t>1</w:t>
      </w:r>
    </w:p>
    <w:p w14:paraId="71D62584" w14:textId="77777777" w:rsidR="002E6C98" w:rsidRPr="006747E6" w:rsidRDefault="002E6C98" w:rsidP="002E6C98">
      <w:pPr>
        <w:rPr>
          <w:szCs w:val="22"/>
        </w:rPr>
      </w:pPr>
    </w:p>
    <w:p w14:paraId="3F6A399B" w14:textId="77777777" w:rsidR="002E6C98" w:rsidRPr="006747E6" w:rsidRDefault="002E6C98" w:rsidP="002E6C98">
      <w:pPr>
        <w:pStyle w:val="Heading2"/>
        <w:rPr>
          <w:szCs w:val="22"/>
        </w:rPr>
      </w:pPr>
      <w:r w:rsidRPr="006747E6">
        <w:rPr>
          <w:szCs w:val="22"/>
        </w:rPr>
        <w:t>Course Description:</w:t>
      </w:r>
    </w:p>
    <w:p w14:paraId="6930C480" w14:textId="77777777" w:rsidR="002E6C98" w:rsidRPr="006747E6" w:rsidRDefault="002E6C98" w:rsidP="002E6C98">
      <w:pPr>
        <w:suppressAutoHyphens/>
        <w:rPr>
          <w:rFonts w:cs="Arial"/>
          <w:szCs w:val="22"/>
        </w:rPr>
      </w:pPr>
    </w:p>
    <w:p w14:paraId="0EEF5080" w14:textId="77777777" w:rsidR="002E6C98" w:rsidRPr="006747E6" w:rsidRDefault="002E6C98" w:rsidP="002E6C98">
      <w:pPr>
        <w:rPr>
          <w:rFonts w:cs="Arial"/>
          <w:szCs w:val="22"/>
        </w:rPr>
      </w:pPr>
      <w:r w:rsidRPr="006747E6">
        <w:rPr>
          <w:rFonts w:cs="Arial"/>
          <w:szCs w:val="22"/>
        </w:rPr>
        <w:t>This course is desi</w:t>
      </w:r>
      <w:r w:rsidR="00034036">
        <w:rPr>
          <w:rFonts w:cs="Arial"/>
          <w:szCs w:val="22"/>
        </w:rPr>
        <w:t>gned to provide instruction in graphic production and employability skills.</w:t>
      </w:r>
    </w:p>
    <w:p w14:paraId="0DEFE47E" w14:textId="77777777" w:rsidR="002E6C98" w:rsidRDefault="002E6C98" w:rsidP="002E6C98">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4EE2A7D8" w14:textId="77777777" w:rsidTr="00633B68">
        <w:trPr>
          <w:trHeight w:val="432"/>
          <w:tblHeader/>
        </w:trPr>
        <w:tc>
          <w:tcPr>
            <w:tcW w:w="5000" w:type="pct"/>
            <w:tcBorders>
              <w:bottom w:val="single" w:sz="4" w:space="0" w:color="auto"/>
            </w:tcBorders>
            <w:shd w:val="clear" w:color="auto" w:fill="000000" w:themeFill="text1"/>
            <w:vAlign w:val="center"/>
          </w:tcPr>
          <w:p w14:paraId="471D6CC5" w14:textId="77777777" w:rsidR="00633B68" w:rsidRPr="00EB5E11" w:rsidRDefault="00633B68" w:rsidP="00F61D05">
            <w:pPr>
              <w:rPr>
                <w:b/>
                <w:color w:val="FFFFFF" w:themeColor="background1"/>
              </w:rPr>
            </w:pPr>
            <w:r w:rsidRPr="00EB5E11">
              <w:rPr>
                <w:b/>
                <w:color w:val="FFFFFF" w:themeColor="background1"/>
              </w:rPr>
              <w:t>CTE Standards and Benchmarks</w:t>
            </w:r>
          </w:p>
        </w:tc>
      </w:tr>
      <w:tr w:rsidR="00633B68" w:rsidRPr="003619A5" w14:paraId="0EBD036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DE0FC" w14:textId="77777777" w:rsidR="00633B68" w:rsidRPr="00FD6182" w:rsidRDefault="00633B68" w:rsidP="00204310">
            <w:pPr>
              <w:numPr>
                <w:ilvl w:val="0"/>
                <w:numId w:val="26"/>
              </w:numPr>
              <w:tabs>
                <w:tab w:val="left" w:pos="-1890"/>
              </w:tabs>
              <w:suppressAutoHyphens/>
              <w:autoSpaceDE w:val="0"/>
              <w:autoSpaceDN w:val="0"/>
              <w:rPr>
                <w:rFonts w:cs="Arial"/>
              </w:rPr>
            </w:pPr>
            <w:r>
              <w:rPr>
                <w:rFonts w:cs="Arial"/>
              </w:rPr>
              <w:t>Demonstrate proficiency in graphic production. The student will be able to:</w:t>
            </w:r>
          </w:p>
        </w:tc>
      </w:tr>
      <w:tr w:rsidR="00633B68" w:rsidRPr="005E08CA" w14:paraId="6127ADD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437864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the differences in production processes and estimate relative costs.</w:t>
            </w:r>
          </w:p>
        </w:tc>
      </w:tr>
      <w:tr w:rsidR="00633B68" w:rsidRPr="00E60214" w14:paraId="6AB54F0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A4596C1"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Recognize the limitations for printing and dissemination on the Internet.</w:t>
            </w:r>
          </w:p>
        </w:tc>
      </w:tr>
      <w:tr w:rsidR="00633B68" w:rsidRPr="00E60214" w14:paraId="2913434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8A6262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and select different printing surfaces (e.g., embossing/debossing, silk lamination, varnish, foil, thermography, die cut, letterpress, and silkscreen).</w:t>
            </w:r>
          </w:p>
        </w:tc>
      </w:tr>
      <w:tr w:rsidR="00633B68" w:rsidRPr="00E60214" w14:paraId="5A247783"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3088D60"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and select appropriate printing inks.</w:t>
            </w:r>
          </w:p>
        </w:tc>
      </w:tr>
      <w:tr w:rsidR="00633B68" w:rsidRPr="00E60214" w14:paraId="448001E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409BC0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and select finishing processes.</w:t>
            </w:r>
          </w:p>
        </w:tc>
      </w:tr>
      <w:tr w:rsidR="00633B68" w:rsidRPr="00E60214" w14:paraId="3CE93AF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DD7050A"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standard industry material sizes.</w:t>
            </w:r>
          </w:p>
        </w:tc>
      </w:tr>
      <w:tr w:rsidR="00633B68" w:rsidRPr="00E60214" w14:paraId="1F0F1AB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A879940"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Specify types of folds.</w:t>
            </w:r>
          </w:p>
        </w:tc>
      </w:tr>
      <w:tr w:rsidR="00633B68" w:rsidRPr="00E60214" w14:paraId="43EC0FDD"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17FEE77"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Make a print on a plotter.</w:t>
            </w:r>
          </w:p>
        </w:tc>
      </w:tr>
      <w:tr w:rsidR="00633B68" w:rsidRPr="00E60214" w14:paraId="1C32E2F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22979CF"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Demonstrate proficiency in preparing files for output via print media and web content (preflight).</w:t>
            </w:r>
          </w:p>
        </w:tc>
      </w:tr>
      <w:tr w:rsidR="00633B68" w:rsidRPr="00E60214" w14:paraId="1E7ABAF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95B91" w14:textId="77777777" w:rsidR="00633B68" w:rsidRPr="00FD6182" w:rsidRDefault="00633B68" w:rsidP="00204310">
            <w:pPr>
              <w:numPr>
                <w:ilvl w:val="0"/>
                <w:numId w:val="26"/>
              </w:numPr>
              <w:tabs>
                <w:tab w:val="left" w:pos="-1890"/>
              </w:tabs>
              <w:suppressAutoHyphens/>
              <w:autoSpaceDE w:val="0"/>
              <w:autoSpaceDN w:val="0"/>
              <w:rPr>
                <w:rFonts w:cs="Arial"/>
              </w:rPr>
            </w:pPr>
            <w:r>
              <w:rPr>
                <w:rFonts w:cs="Arial"/>
              </w:rPr>
              <w:t>Demonstrate an understanding of employability in commercial art and graphic media. The student will be able to:</w:t>
            </w:r>
          </w:p>
        </w:tc>
      </w:tr>
      <w:tr w:rsidR="00633B68" w:rsidRPr="00E60214" w14:paraId="366ADB4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5638825"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and create a résumé, references, cover letter, and a thank you letter.</w:t>
            </w:r>
          </w:p>
        </w:tc>
      </w:tr>
      <w:tr w:rsidR="00633B68" w:rsidRPr="00E60214" w14:paraId="07653BF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C6B9CA5"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Relay instructions to others orally and in writing.</w:t>
            </w:r>
          </w:p>
        </w:tc>
      </w:tr>
      <w:tr w:rsidR="00633B68" w:rsidRPr="00E60214" w14:paraId="6A9B307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1BA13E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and explain graphic design terms.</w:t>
            </w:r>
          </w:p>
        </w:tc>
      </w:tr>
      <w:tr w:rsidR="00633B68" w:rsidRPr="00E60214" w14:paraId="319BF129"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E9FC02A"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common industry questions.</w:t>
            </w:r>
          </w:p>
        </w:tc>
      </w:tr>
      <w:tr w:rsidR="00633B68" w:rsidRPr="00E60214" w14:paraId="264E7AE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67F8CE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lastRenderedPageBreak/>
              <w:t>Make project presentations.</w:t>
            </w:r>
          </w:p>
        </w:tc>
      </w:tr>
      <w:tr w:rsidR="00633B68" w:rsidRPr="00E60214" w14:paraId="0C8ED98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BCDADB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Explain appropriate interactions with an employer, fellow employees, and customers.</w:t>
            </w:r>
          </w:p>
        </w:tc>
      </w:tr>
      <w:tr w:rsidR="00633B68" w:rsidRPr="00E60214" w14:paraId="083A908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F3B7D16"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potential career pathways.</w:t>
            </w:r>
          </w:p>
        </w:tc>
      </w:tr>
      <w:tr w:rsidR="00633B68" w:rsidRPr="00E60214" w14:paraId="29807699"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9C8701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Understand the importance of networking with other people in the profession.</w:t>
            </w:r>
          </w:p>
        </w:tc>
      </w:tr>
      <w:tr w:rsidR="00633B68" w:rsidRPr="00E60214" w14:paraId="3D2DF71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052A26D"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Conduct a job search.</w:t>
            </w:r>
          </w:p>
        </w:tc>
      </w:tr>
      <w:tr w:rsidR="00633B68" w:rsidRPr="00E60214" w14:paraId="0D1E4E9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76C9F0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Develop a professional digital portfolio.</w:t>
            </w:r>
          </w:p>
        </w:tc>
      </w:tr>
    </w:tbl>
    <w:p w14:paraId="5EBA291C" w14:textId="77777777" w:rsidR="002E6C98" w:rsidRDefault="002E6C98" w:rsidP="002E6C98">
      <w:pPr>
        <w:rPr>
          <w:szCs w:val="22"/>
        </w:rPr>
      </w:pPr>
    </w:p>
    <w:p w14:paraId="26C7F5BC" w14:textId="77777777" w:rsidR="00C03580" w:rsidRDefault="00C03580" w:rsidP="00C03580">
      <w:pPr>
        <w:rPr>
          <w:szCs w:val="22"/>
        </w:rPr>
      </w:pPr>
      <w:r>
        <w:rPr>
          <w:szCs w:val="22"/>
        </w:rPr>
        <w:br w:type="page"/>
      </w:r>
    </w:p>
    <w:p w14:paraId="602AE99D" w14:textId="77777777" w:rsidR="00DF64AE" w:rsidRDefault="00DF64AE" w:rsidP="00C03580">
      <w:pPr>
        <w:jc w:val="right"/>
        <w:rPr>
          <w:rFonts w:cs="Arial"/>
          <w:b/>
          <w:szCs w:val="22"/>
        </w:rPr>
      </w:pPr>
    </w:p>
    <w:p w14:paraId="69510E57" w14:textId="77777777" w:rsidR="00C03580" w:rsidRDefault="003C2F7C" w:rsidP="00C03580">
      <w:pPr>
        <w:jc w:val="right"/>
        <w:rPr>
          <w:rFonts w:cs="Arial"/>
          <w:b/>
          <w:szCs w:val="22"/>
        </w:rPr>
      </w:pPr>
      <w:r>
        <w:rPr>
          <w:rFonts w:cs="Arial"/>
          <w:b/>
          <w:szCs w:val="22"/>
        </w:rPr>
        <w:t>2021- 2022</w:t>
      </w:r>
    </w:p>
    <w:p w14:paraId="65A0056E" w14:textId="77777777" w:rsidR="00C03580" w:rsidRPr="004F60A0" w:rsidRDefault="00C03580" w:rsidP="00C03580">
      <w:pPr>
        <w:pStyle w:val="Heading1"/>
        <w:rPr>
          <w:rFonts w:cs="Arial"/>
          <w:szCs w:val="22"/>
        </w:rPr>
      </w:pPr>
      <w:r w:rsidRPr="004F60A0">
        <w:rPr>
          <w:rFonts w:cs="Arial"/>
          <w:szCs w:val="22"/>
        </w:rPr>
        <w:t>Florida Department of Education</w:t>
      </w:r>
    </w:p>
    <w:p w14:paraId="46FD4765" w14:textId="77777777" w:rsidR="00C03580" w:rsidRPr="004F60A0" w:rsidRDefault="00C03580" w:rsidP="00C03580">
      <w:pPr>
        <w:pStyle w:val="Heading1"/>
        <w:rPr>
          <w:rFonts w:cs="Arial"/>
          <w:szCs w:val="22"/>
        </w:rPr>
      </w:pPr>
      <w:r w:rsidRPr="004F60A0">
        <w:rPr>
          <w:rFonts w:cs="Arial"/>
          <w:szCs w:val="22"/>
        </w:rPr>
        <w:t>Student Performance Standards</w:t>
      </w:r>
    </w:p>
    <w:p w14:paraId="7DA8BFE2" w14:textId="77777777" w:rsidR="00C03580" w:rsidRPr="004F60A0" w:rsidRDefault="00C03580" w:rsidP="00C03580">
      <w:pPr>
        <w:rPr>
          <w:szCs w:val="22"/>
        </w:rPr>
      </w:pPr>
    </w:p>
    <w:p w14:paraId="4DD64B45" w14:textId="77777777"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8</w:t>
      </w:r>
    </w:p>
    <w:p w14:paraId="31126DCF" w14:textId="77777777" w:rsidR="002E6C98" w:rsidRPr="006747E6" w:rsidRDefault="002E6C98" w:rsidP="002E6C98">
      <w:pPr>
        <w:pStyle w:val="Heading2"/>
        <w:rPr>
          <w:szCs w:val="22"/>
        </w:rPr>
      </w:pPr>
      <w:r w:rsidRPr="006747E6">
        <w:rPr>
          <w:szCs w:val="22"/>
        </w:rPr>
        <w:t>Course Number:</w:t>
      </w:r>
      <w:r w:rsidRPr="006747E6">
        <w:rPr>
          <w:szCs w:val="22"/>
        </w:rPr>
        <w:tab/>
        <w:t>8718080</w:t>
      </w:r>
    </w:p>
    <w:p w14:paraId="2B0B6C93" w14:textId="77777777" w:rsidR="002E6C98" w:rsidRPr="006747E6" w:rsidRDefault="002E6C98" w:rsidP="002E6C98">
      <w:pPr>
        <w:pStyle w:val="Heading2"/>
        <w:rPr>
          <w:szCs w:val="22"/>
        </w:rPr>
      </w:pPr>
      <w:r w:rsidRPr="006747E6">
        <w:rPr>
          <w:szCs w:val="22"/>
        </w:rPr>
        <w:t>Course Credit:</w:t>
      </w:r>
      <w:r w:rsidRPr="006747E6">
        <w:rPr>
          <w:szCs w:val="22"/>
        </w:rPr>
        <w:tab/>
        <w:t>1</w:t>
      </w:r>
    </w:p>
    <w:p w14:paraId="70511D17" w14:textId="77777777" w:rsidR="002E6C98" w:rsidRPr="006747E6" w:rsidRDefault="002E6C98" w:rsidP="002E6C98">
      <w:pPr>
        <w:pStyle w:val="Heading2"/>
        <w:rPr>
          <w:szCs w:val="22"/>
        </w:rPr>
      </w:pPr>
    </w:p>
    <w:p w14:paraId="72D5E573" w14:textId="77777777" w:rsidR="002E6C98" w:rsidRPr="006747E6" w:rsidRDefault="002E6C98" w:rsidP="002E6C98">
      <w:pPr>
        <w:pStyle w:val="Heading2NoIndent"/>
        <w:rPr>
          <w:sz w:val="22"/>
          <w:szCs w:val="22"/>
        </w:rPr>
      </w:pPr>
      <w:r w:rsidRPr="006747E6">
        <w:rPr>
          <w:sz w:val="22"/>
          <w:szCs w:val="22"/>
        </w:rPr>
        <w:t>Course Description:</w:t>
      </w:r>
    </w:p>
    <w:p w14:paraId="12D074C6" w14:textId="77777777" w:rsidR="002E6C98" w:rsidRPr="006747E6" w:rsidRDefault="002E6C98" w:rsidP="002E6C98">
      <w:pPr>
        <w:suppressAutoHyphens/>
        <w:rPr>
          <w:rFonts w:cs="Arial"/>
          <w:szCs w:val="22"/>
        </w:rPr>
      </w:pPr>
    </w:p>
    <w:p w14:paraId="621C9D7B" w14:textId="77777777" w:rsidR="002E6C98" w:rsidRPr="006747E6" w:rsidRDefault="002E6C98" w:rsidP="002E6C98">
      <w:pPr>
        <w:suppressAutoHyphens/>
        <w:rPr>
          <w:rFonts w:cs="Arial"/>
          <w:szCs w:val="22"/>
        </w:rPr>
      </w:pPr>
      <w:r w:rsidRPr="006747E6">
        <w:rPr>
          <w:rFonts w:cs="Arial"/>
          <w:szCs w:val="22"/>
        </w:rPr>
        <w:t>This course is designed to provide instruction in graphic art computer skills and airbrush skills for the illustrator.</w:t>
      </w:r>
    </w:p>
    <w:p w14:paraId="7ED25172" w14:textId="77777777" w:rsidR="002E6C98" w:rsidRDefault="002E6C98" w:rsidP="002E6C98">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31DA1345" w14:textId="77777777" w:rsidTr="00633B68">
        <w:trPr>
          <w:trHeight w:val="432"/>
          <w:tblHeader/>
        </w:trPr>
        <w:tc>
          <w:tcPr>
            <w:tcW w:w="5000" w:type="pct"/>
            <w:tcBorders>
              <w:bottom w:val="single" w:sz="4" w:space="0" w:color="auto"/>
            </w:tcBorders>
            <w:shd w:val="clear" w:color="auto" w:fill="000000" w:themeFill="text1"/>
            <w:vAlign w:val="center"/>
          </w:tcPr>
          <w:p w14:paraId="658B737B" w14:textId="77777777" w:rsidR="00633B68" w:rsidRPr="00EB5E11" w:rsidRDefault="00633B68" w:rsidP="00F61D05">
            <w:pPr>
              <w:rPr>
                <w:b/>
                <w:color w:val="FFFFFF" w:themeColor="background1"/>
              </w:rPr>
            </w:pPr>
            <w:r w:rsidRPr="00EB5E11">
              <w:rPr>
                <w:b/>
                <w:color w:val="FFFFFF" w:themeColor="background1"/>
              </w:rPr>
              <w:t>CTE Standards and Benchmarks</w:t>
            </w:r>
          </w:p>
        </w:tc>
      </w:tr>
      <w:tr w:rsidR="00633B68" w:rsidRPr="003619A5" w14:paraId="343B599E"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212E3" w14:textId="77777777" w:rsidR="00633B68" w:rsidRPr="00FD6182" w:rsidRDefault="00633B68" w:rsidP="00204310">
            <w:pPr>
              <w:numPr>
                <w:ilvl w:val="0"/>
                <w:numId w:val="26"/>
              </w:numPr>
              <w:tabs>
                <w:tab w:val="left" w:pos="-1890"/>
              </w:tabs>
              <w:suppressAutoHyphens/>
              <w:autoSpaceDE w:val="0"/>
              <w:autoSpaceDN w:val="0"/>
              <w:rPr>
                <w:rFonts w:cs="Arial"/>
              </w:rPr>
            </w:pPr>
            <w:r>
              <w:rPr>
                <w:rFonts w:cs="Arial"/>
              </w:rPr>
              <w:t>Demonstrate an understanding of entrepreneurship. The student will be able to:</w:t>
            </w:r>
          </w:p>
        </w:tc>
      </w:tr>
      <w:tr w:rsidR="00633B68" w:rsidRPr="005E08CA" w14:paraId="1EC3F58C"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3E9E35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entrepreneurship.</w:t>
            </w:r>
          </w:p>
        </w:tc>
      </w:tr>
      <w:tr w:rsidR="00633B68" w:rsidRPr="00E60214" w14:paraId="1966F40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EAFCD61"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Describe the importance of entrepreneurship to the American economy.</w:t>
            </w:r>
          </w:p>
        </w:tc>
      </w:tr>
      <w:tr w:rsidR="00633B68" w:rsidRPr="00E60214" w14:paraId="2702799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DAD938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List the advantages and disadvantages of business ownership.</w:t>
            </w:r>
          </w:p>
        </w:tc>
      </w:tr>
      <w:tr w:rsidR="00633B68" w:rsidRPr="00E60214" w14:paraId="75673D1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4FF68E1"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the risks involved in ownership of a business.</w:t>
            </w:r>
          </w:p>
        </w:tc>
      </w:tr>
      <w:tr w:rsidR="00633B68" w:rsidRPr="00E60214" w14:paraId="5A02F7C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4A00596"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the necessary personal characteristics of a successful entrepreneur.</w:t>
            </w:r>
          </w:p>
        </w:tc>
      </w:tr>
      <w:tr w:rsidR="00633B68" w:rsidRPr="00E60214" w14:paraId="710C201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EE84E2E"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Identify the business skills needed to operate a small business efficiently and effectively.</w:t>
            </w:r>
          </w:p>
        </w:tc>
      </w:tr>
      <w:tr w:rsidR="00633B68" w:rsidRPr="00E60214" w14:paraId="700B7BBE"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937E2FA"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Create a business plan.</w:t>
            </w:r>
          </w:p>
        </w:tc>
      </w:tr>
      <w:tr w:rsidR="00633B68" w:rsidRPr="00E60214" w14:paraId="545A3F9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709A9" w14:textId="77777777" w:rsidR="00633B68" w:rsidRPr="00807618" w:rsidRDefault="00633B68" w:rsidP="00204310">
            <w:pPr>
              <w:numPr>
                <w:ilvl w:val="0"/>
                <w:numId w:val="26"/>
              </w:numPr>
              <w:tabs>
                <w:tab w:val="left" w:pos="-1890"/>
              </w:tabs>
              <w:suppressAutoHyphens/>
              <w:autoSpaceDE w:val="0"/>
              <w:autoSpaceDN w:val="0"/>
              <w:rPr>
                <w:rFonts w:cs="Arial"/>
                <w:color w:val="000000" w:themeColor="text1"/>
              </w:rPr>
            </w:pPr>
            <w:r w:rsidRPr="00807618">
              <w:rPr>
                <w:rFonts w:cs="Arial"/>
                <w:color w:val="000000" w:themeColor="text1"/>
              </w:rPr>
              <w:t>Demonstrate proficiency in website planning and the design process</w:t>
            </w:r>
            <w:r>
              <w:rPr>
                <w:rFonts w:cs="Arial"/>
                <w:color w:val="000000" w:themeColor="text1"/>
              </w:rPr>
              <w:t>. The student will be able to:</w:t>
            </w:r>
          </w:p>
        </w:tc>
      </w:tr>
      <w:tr w:rsidR="00633B68" w:rsidRPr="00E60214" w14:paraId="0C02EBE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54610E5"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Discuss the importance of information architecture to web design and development.</w:t>
            </w:r>
          </w:p>
        </w:tc>
      </w:tr>
      <w:tr w:rsidR="00633B68" w:rsidRPr="00E60214" w14:paraId="66E9003D"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7208DB3"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Conduct a client interview to determine the purpose and needs of the business.</w:t>
            </w:r>
          </w:p>
        </w:tc>
      </w:tr>
      <w:tr w:rsidR="00633B68" w:rsidRPr="00E60214" w14:paraId="0BD987B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3BB19CD"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Conduct a competitive analysis of similar industry sites.</w:t>
            </w:r>
          </w:p>
        </w:tc>
      </w:tr>
      <w:tr w:rsidR="00633B68" w:rsidRPr="00E60214" w14:paraId="70DC6CD3"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3377050"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Identify stages in the web design process and describe the activities comprising each stage.</w:t>
            </w:r>
          </w:p>
        </w:tc>
      </w:tr>
      <w:tr w:rsidR="00633B68" w:rsidRPr="00E60214" w14:paraId="04341173"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347CA98"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Define the site structure by creating a content map, storyboard, and associated wireframes.</w:t>
            </w:r>
          </w:p>
        </w:tc>
      </w:tr>
      <w:tr w:rsidR="00633B68" w:rsidRPr="00E60214" w14:paraId="50ED71A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C8E0F4A"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Discuss the legal and ethical issues related to web design and web content.</w:t>
            </w:r>
          </w:p>
        </w:tc>
      </w:tr>
      <w:tr w:rsidR="00633B68" w:rsidRPr="00E60214" w14:paraId="46075DC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02E29D3"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lastRenderedPageBreak/>
              <w:t>Describe accessibility and its implications on web design.</w:t>
            </w:r>
          </w:p>
        </w:tc>
      </w:tr>
      <w:tr w:rsidR="00633B68" w:rsidRPr="00E60214" w14:paraId="31BEA25E"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3A5FBEE"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Create a website mock-up for client approval.</w:t>
            </w:r>
          </w:p>
        </w:tc>
      </w:tr>
      <w:tr w:rsidR="00633B68" w:rsidRPr="00E60214" w14:paraId="1C38B20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967BFDE" w14:textId="77777777" w:rsidR="00633B68" w:rsidRPr="00807618" w:rsidRDefault="00633B68" w:rsidP="00204310">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Continue developing a professional traditional and digital portfolio.</w:t>
            </w:r>
          </w:p>
        </w:tc>
      </w:tr>
    </w:tbl>
    <w:p w14:paraId="4613165B" w14:textId="77777777" w:rsidR="002E6C98" w:rsidRDefault="002E6C98" w:rsidP="002E6C98">
      <w:pPr>
        <w:rPr>
          <w:szCs w:val="22"/>
        </w:rPr>
      </w:pPr>
    </w:p>
    <w:p w14:paraId="654D6A09" w14:textId="77777777" w:rsidR="00D10C84" w:rsidRPr="00633B68" w:rsidRDefault="00C03580" w:rsidP="00633B68">
      <w:pPr>
        <w:rPr>
          <w:szCs w:val="22"/>
        </w:rPr>
      </w:pPr>
      <w:r>
        <w:rPr>
          <w:szCs w:val="22"/>
        </w:rPr>
        <w:br w:type="page"/>
      </w:r>
    </w:p>
    <w:p w14:paraId="65E9D853" w14:textId="77777777" w:rsidR="00C03580" w:rsidRDefault="003C2F7C" w:rsidP="00C03580">
      <w:pPr>
        <w:jc w:val="right"/>
        <w:rPr>
          <w:rFonts w:cs="Arial"/>
          <w:b/>
          <w:szCs w:val="22"/>
        </w:rPr>
      </w:pPr>
      <w:r>
        <w:rPr>
          <w:rFonts w:cs="Arial"/>
          <w:b/>
          <w:szCs w:val="22"/>
        </w:rPr>
        <w:lastRenderedPageBreak/>
        <w:t>2021- 2022</w:t>
      </w:r>
    </w:p>
    <w:p w14:paraId="571CC80F" w14:textId="77777777" w:rsidR="00C03580" w:rsidRPr="004F60A0" w:rsidRDefault="00C03580" w:rsidP="00C03580">
      <w:pPr>
        <w:pStyle w:val="Heading1"/>
        <w:rPr>
          <w:rFonts w:cs="Arial"/>
          <w:szCs w:val="22"/>
        </w:rPr>
      </w:pPr>
      <w:r w:rsidRPr="004F60A0">
        <w:rPr>
          <w:rFonts w:cs="Arial"/>
          <w:szCs w:val="22"/>
        </w:rPr>
        <w:t>Florida Department of Education</w:t>
      </w:r>
    </w:p>
    <w:p w14:paraId="0633D479" w14:textId="77777777" w:rsidR="00C03580" w:rsidRPr="004F60A0" w:rsidRDefault="00C03580" w:rsidP="00C03580">
      <w:pPr>
        <w:pStyle w:val="Heading1"/>
        <w:rPr>
          <w:rFonts w:cs="Arial"/>
          <w:szCs w:val="22"/>
        </w:rPr>
      </w:pPr>
      <w:r w:rsidRPr="004F60A0">
        <w:rPr>
          <w:rFonts w:cs="Arial"/>
          <w:szCs w:val="22"/>
        </w:rPr>
        <w:t>Student Performance Standards</w:t>
      </w:r>
    </w:p>
    <w:p w14:paraId="0D6AE473" w14:textId="77777777" w:rsidR="00C03580" w:rsidRPr="004F60A0" w:rsidRDefault="00C03580" w:rsidP="00C03580">
      <w:pPr>
        <w:rPr>
          <w:szCs w:val="22"/>
        </w:rPr>
      </w:pPr>
    </w:p>
    <w:p w14:paraId="58CAD5FC" w14:textId="77777777"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9</w:t>
      </w:r>
    </w:p>
    <w:p w14:paraId="788005F3" w14:textId="77777777" w:rsidR="002E6C98" w:rsidRPr="006747E6" w:rsidRDefault="002E6C98" w:rsidP="002E6C98">
      <w:pPr>
        <w:pStyle w:val="Heading2"/>
        <w:rPr>
          <w:szCs w:val="22"/>
        </w:rPr>
      </w:pPr>
      <w:r w:rsidRPr="006747E6">
        <w:rPr>
          <w:szCs w:val="22"/>
        </w:rPr>
        <w:t>Course Number:</w:t>
      </w:r>
      <w:r w:rsidRPr="006747E6">
        <w:rPr>
          <w:szCs w:val="22"/>
        </w:rPr>
        <w:tab/>
        <w:t>8718090</w:t>
      </w:r>
    </w:p>
    <w:p w14:paraId="62714093" w14:textId="77777777" w:rsidR="002E6C98" w:rsidRPr="006747E6" w:rsidRDefault="002E6C98" w:rsidP="002E6C98">
      <w:pPr>
        <w:pStyle w:val="Heading2"/>
        <w:rPr>
          <w:szCs w:val="22"/>
        </w:rPr>
      </w:pPr>
      <w:r w:rsidRPr="006747E6">
        <w:rPr>
          <w:szCs w:val="22"/>
        </w:rPr>
        <w:t>Course Credit:</w:t>
      </w:r>
      <w:r w:rsidRPr="006747E6">
        <w:rPr>
          <w:szCs w:val="22"/>
        </w:rPr>
        <w:tab/>
        <w:t>1</w:t>
      </w:r>
    </w:p>
    <w:p w14:paraId="2DC726A3" w14:textId="77777777" w:rsidR="002E6C98" w:rsidRPr="006747E6" w:rsidRDefault="002E6C98" w:rsidP="002E6C98">
      <w:pPr>
        <w:suppressAutoHyphens/>
        <w:rPr>
          <w:rFonts w:cs="Arial"/>
          <w:szCs w:val="22"/>
        </w:rPr>
      </w:pPr>
    </w:p>
    <w:p w14:paraId="4C220FE2" w14:textId="77777777" w:rsidR="002E6C98" w:rsidRPr="006747E6" w:rsidRDefault="002E6C98" w:rsidP="002E6C98">
      <w:pPr>
        <w:pStyle w:val="Heading2NoIndent"/>
        <w:rPr>
          <w:sz w:val="22"/>
          <w:szCs w:val="22"/>
        </w:rPr>
      </w:pPr>
      <w:r w:rsidRPr="006747E6">
        <w:rPr>
          <w:sz w:val="22"/>
          <w:szCs w:val="22"/>
        </w:rPr>
        <w:t>Course Description:</w:t>
      </w:r>
    </w:p>
    <w:p w14:paraId="51C834AE" w14:textId="77777777" w:rsidR="002E6C98" w:rsidRPr="006747E6" w:rsidRDefault="002E6C98" w:rsidP="002E6C98">
      <w:pPr>
        <w:suppressAutoHyphens/>
        <w:rPr>
          <w:rFonts w:cs="Arial"/>
          <w:szCs w:val="22"/>
        </w:rPr>
      </w:pPr>
    </w:p>
    <w:p w14:paraId="0899E06A" w14:textId="77777777" w:rsidR="002E6C98" w:rsidRPr="006747E6" w:rsidRDefault="002E6C98" w:rsidP="002E6C98">
      <w:pPr>
        <w:suppressAutoHyphens/>
        <w:rPr>
          <w:rFonts w:cs="Arial"/>
          <w:szCs w:val="22"/>
        </w:rPr>
      </w:pPr>
      <w:r w:rsidRPr="006747E6">
        <w:rPr>
          <w:rFonts w:cs="Arial"/>
          <w:szCs w:val="22"/>
        </w:rPr>
        <w:t xml:space="preserve">This course is designed to provide instruction in </w:t>
      </w:r>
      <w:r w:rsidR="002011F9">
        <w:rPr>
          <w:rFonts w:cs="Arial"/>
          <w:szCs w:val="22"/>
        </w:rPr>
        <w:t>the development of markup language structures, the creation of basic webpages, and the incorporation of form structures in a webpage.</w:t>
      </w:r>
    </w:p>
    <w:p w14:paraId="1242F6E3" w14:textId="77777777" w:rsidR="002E6C98" w:rsidRDefault="002E6C98" w:rsidP="002E6C98">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3A53B26C" w14:textId="77777777" w:rsidTr="00633B68">
        <w:trPr>
          <w:trHeight w:val="432"/>
          <w:tblHeader/>
        </w:trPr>
        <w:tc>
          <w:tcPr>
            <w:tcW w:w="5000" w:type="pct"/>
            <w:tcBorders>
              <w:bottom w:val="single" w:sz="4" w:space="0" w:color="auto"/>
            </w:tcBorders>
            <w:shd w:val="clear" w:color="auto" w:fill="000000" w:themeFill="text1"/>
            <w:vAlign w:val="center"/>
          </w:tcPr>
          <w:p w14:paraId="2E0614AB" w14:textId="77777777" w:rsidR="00633B68" w:rsidRPr="00EB5E11" w:rsidRDefault="00633B68" w:rsidP="00F61D05">
            <w:pPr>
              <w:rPr>
                <w:b/>
                <w:color w:val="FFFFFF" w:themeColor="background1"/>
              </w:rPr>
            </w:pPr>
            <w:r w:rsidRPr="00EB5E11">
              <w:rPr>
                <w:b/>
                <w:color w:val="FFFFFF" w:themeColor="background1"/>
              </w:rPr>
              <w:t>CTE Standards and Benchmarks</w:t>
            </w:r>
          </w:p>
        </w:tc>
      </w:tr>
      <w:tr w:rsidR="00633B68" w:rsidRPr="003619A5" w14:paraId="27019DDD" w14:textId="77777777" w:rsidTr="00633B68">
        <w:trPr>
          <w:trHeight w:val="432"/>
        </w:trPr>
        <w:tc>
          <w:tcPr>
            <w:tcW w:w="5000" w:type="pct"/>
            <w:tcBorders>
              <w:top w:val="single" w:sz="4" w:space="0" w:color="auto"/>
              <w:left w:val="single" w:sz="4" w:space="0" w:color="auto"/>
              <w:bottom w:val="single" w:sz="4" w:space="0" w:color="auto"/>
            </w:tcBorders>
            <w:shd w:val="clear" w:color="auto" w:fill="D9D9D9" w:themeFill="background1" w:themeFillShade="D9"/>
            <w:vAlign w:val="center"/>
          </w:tcPr>
          <w:p w14:paraId="37F0ABF5" w14:textId="77777777" w:rsidR="00633B68" w:rsidRPr="00F97546" w:rsidRDefault="00633B68" w:rsidP="00204310">
            <w:pPr>
              <w:numPr>
                <w:ilvl w:val="0"/>
                <w:numId w:val="26"/>
              </w:numPr>
              <w:tabs>
                <w:tab w:val="left" w:pos="-1890"/>
              </w:tabs>
              <w:suppressAutoHyphens/>
              <w:autoSpaceDE w:val="0"/>
              <w:autoSpaceDN w:val="0"/>
              <w:rPr>
                <w:rFonts w:cs="Arial"/>
              </w:rPr>
            </w:pPr>
            <w:r>
              <w:rPr>
                <w:rFonts w:cs="Arial"/>
              </w:rPr>
              <w:t>Develop markup language structures. The student will be able to:</w:t>
            </w:r>
          </w:p>
        </w:tc>
      </w:tr>
      <w:tr w:rsidR="00633B68" w:rsidRPr="005E08CA" w14:paraId="3D1ECFB5" w14:textId="77777777" w:rsidTr="00633B68">
        <w:trPr>
          <w:trHeight w:val="432"/>
        </w:trPr>
        <w:tc>
          <w:tcPr>
            <w:tcW w:w="5000" w:type="pct"/>
            <w:tcBorders>
              <w:top w:val="single" w:sz="4" w:space="0" w:color="auto"/>
              <w:left w:val="single" w:sz="4" w:space="0" w:color="auto"/>
              <w:bottom w:val="single" w:sz="4" w:space="0" w:color="auto"/>
            </w:tcBorders>
            <w:vAlign w:val="center"/>
          </w:tcPr>
          <w:p w14:paraId="0411E22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common markup languages and understand the usage of these languages.</w:t>
            </w:r>
          </w:p>
        </w:tc>
      </w:tr>
      <w:tr w:rsidR="00633B68" w:rsidRPr="00E60214" w14:paraId="16AADD7C" w14:textId="77777777" w:rsidTr="00633B68">
        <w:trPr>
          <w:trHeight w:val="432"/>
        </w:trPr>
        <w:tc>
          <w:tcPr>
            <w:tcW w:w="5000" w:type="pct"/>
            <w:tcBorders>
              <w:top w:val="single" w:sz="4" w:space="0" w:color="auto"/>
              <w:left w:val="single" w:sz="4" w:space="0" w:color="auto"/>
              <w:bottom w:val="single" w:sz="4" w:space="0" w:color="auto"/>
            </w:tcBorders>
            <w:vAlign w:val="center"/>
          </w:tcPr>
          <w:p w14:paraId="62133A2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common devices.</w:t>
            </w:r>
          </w:p>
        </w:tc>
      </w:tr>
      <w:tr w:rsidR="00633B68" w:rsidRPr="00E60214" w14:paraId="71A08F44" w14:textId="77777777" w:rsidTr="00633B68">
        <w:trPr>
          <w:trHeight w:val="432"/>
        </w:trPr>
        <w:tc>
          <w:tcPr>
            <w:tcW w:w="5000" w:type="pct"/>
            <w:tcBorders>
              <w:top w:val="single" w:sz="4" w:space="0" w:color="auto"/>
              <w:left w:val="single" w:sz="4" w:space="0" w:color="auto"/>
              <w:bottom w:val="single" w:sz="4" w:space="0" w:color="auto"/>
            </w:tcBorders>
            <w:vAlign w:val="center"/>
          </w:tcPr>
          <w:p w14:paraId="33FFA66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Determine device and browser support and the appropriate usage of markup languages (existing and emerging).</w:t>
            </w:r>
          </w:p>
        </w:tc>
      </w:tr>
      <w:tr w:rsidR="00633B68" w:rsidRPr="00E60214" w14:paraId="55792BCA" w14:textId="77777777" w:rsidTr="00633B68">
        <w:trPr>
          <w:trHeight w:val="432"/>
        </w:trPr>
        <w:tc>
          <w:tcPr>
            <w:tcW w:w="5000" w:type="pct"/>
            <w:tcBorders>
              <w:top w:val="single" w:sz="4" w:space="0" w:color="auto"/>
              <w:left w:val="single" w:sz="4" w:space="0" w:color="auto"/>
              <w:bottom w:val="single" w:sz="4" w:space="0" w:color="auto"/>
            </w:tcBorders>
            <w:shd w:val="clear" w:color="auto" w:fill="D9D9D9" w:themeFill="background1" w:themeFillShade="D9"/>
            <w:vAlign w:val="center"/>
          </w:tcPr>
          <w:p w14:paraId="37A52495" w14:textId="77777777" w:rsidR="00633B68" w:rsidRPr="00F97546" w:rsidRDefault="00633B68" w:rsidP="00204310">
            <w:pPr>
              <w:numPr>
                <w:ilvl w:val="0"/>
                <w:numId w:val="26"/>
              </w:numPr>
              <w:tabs>
                <w:tab w:val="left" w:pos="-1890"/>
              </w:tabs>
              <w:suppressAutoHyphens/>
              <w:autoSpaceDE w:val="0"/>
              <w:autoSpaceDN w:val="0"/>
              <w:rPr>
                <w:rFonts w:cs="Arial"/>
              </w:rPr>
            </w:pPr>
            <w:r>
              <w:rPr>
                <w:rFonts w:cs="Arial"/>
              </w:rPr>
              <w:t>Create basic webpages. The student will be able to:</w:t>
            </w:r>
          </w:p>
        </w:tc>
      </w:tr>
      <w:tr w:rsidR="00633B68" w:rsidRPr="00E60214" w14:paraId="065B00F6" w14:textId="77777777" w:rsidTr="00633B68">
        <w:trPr>
          <w:trHeight w:val="432"/>
        </w:trPr>
        <w:tc>
          <w:tcPr>
            <w:tcW w:w="5000" w:type="pct"/>
            <w:tcBorders>
              <w:top w:val="single" w:sz="4" w:space="0" w:color="auto"/>
              <w:left w:val="single" w:sz="4" w:space="0" w:color="auto"/>
              <w:bottom w:val="single" w:sz="4" w:space="0" w:color="auto"/>
            </w:tcBorders>
            <w:vAlign w:val="center"/>
          </w:tcPr>
          <w:p w14:paraId="2491BF0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Create basic webpage structures using common markup elements and attributes.</w:t>
            </w:r>
          </w:p>
        </w:tc>
      </w:tr>
      <w:tr w:rsidR="00633B68" w:rsidRPr="00E60214" w14:paraId="02E4ECF3" w14:textId="77777777" w:rsidTr="00633B68">
        <w:trPr>
          <w:trHeight w:val="432"/>
        </w:trPr>
        <w:tc>
          <w:tcPr>
            <w:tcW w:w="5000" w:type="pct"/>
            <w:tcBorders>
              <w:top w:val="single" w:sz="4" w:space="0" w:color="auto"/>
              <w:left w:val="single" w:sz="4" w:space="0" w:color="auto"/>
              <w:bottom w:val="single" w:sz="4" w:space="0" w:color="auto"/>
            </w:tcBorders>
            <w:vAlign w:val="center"/>
          </w:tcPr>
          <w:p w14:paraId="6C40896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Incorporate list structures in a webpage (ordered, unordered, definition, nested).</w:t>
            </w:r>
          </w:p>
        </w:tc>
      </w:tr>
      <w:tr w:rsidR="00633B68" w:rsidRPr="00E60214" w14:paraId="2020AB9F" w14:textId="77777777" w:rsidTr="00633B68">
        <w:trPr>
          <w:trHeight w:val="432"/>
        </w:trPr>
        <w:tc>
          <w:tcPr>
            <w:tcW w:w="5000" w:type="pct"/>
            <w:tcBorders>
              <w:top w:val="single" w:sz="4" w:space="0" w:color="auto"/>
              <w:left w:val="single" w:sz="4" w:space="0" w:color="auto"/>
              <w:bottom w:val="single" w:sz="4" w:space="0" w:color="auto"/>
            </w:tcBorders>
            <w:vAlign w:val="center"/>
          </w:tcPr>
          <w:p w14:paraId="2362CB5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Incorporate link structures in a webpage (external, internal, email).</w:t>
            </w:r>
          </w:p>
        </w:tc>
      </w:tr>
      <w:tr w:rsidR="00633B68" w:rsidRPr="00E60214" w14:paraId="518395BC" w14:textId="77777777" w:rsidTr="00633B68">
        <w:trPr>
          <w:trHeight w:val="432"/>
        </w:trPr>
        <w:tc>
          <w:tcPr>
            <w:tcW w:w="5000" w:type="pct"/>
            <w:tcBorders>
              <w:top w:val="single" w:sz="4" w:space="0" w:color="auto"/>
              <w:left w:val="single" w:sz="4" w:space="0" w:color="auto"/>
              <w:bottom w:val="single" w:sz="4" w:space="0" w:color="auto"/>
            </w:tcBorders>
            <w:vAlign w:val="center"/>
          </w:tcPr>
          <w:p w14:paraId="2064AE68"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Research web color usage principles and incorporate in a webpage.</w:t>
            </w:r>
          </w:p>
        </w:tc>
      </w:tr>
      <w:tr w:rsidR="00633B68" w:rsidRPr="00E60214" w14:paraId="61C948E4" w14:textId="77777777" w:rsidTr="00633B68">
        <w:trPr>
          <w:trHeight w:val="432"/>
        </w:trPr>
        <w:tc>
          <w:tcPr>
            <w:tcW w:w="5000" w:type="pct"/>
            <w:tcBorders>
              <w:top w:val="single" w:sz="4" w:space="0" w:color="auto"/>
              <w:left w:val="single" w:sz="4" w:space="0" w:color="auto"/>
              <w:bottom w:val="single" w:sz="4" w:space="0" w:color="auto"/>
            </w:tcBorders>
            <w:shd w:val="clear" w:color="auto" w:fill="D9D9D9" w:themeFill="background1" w:themeFillShade="D9"/>
            <w:vAlign w:val="center"/>
          </w:tcPr>
          <w:p w14:paraId="401431DA" w14:textId="77777777" w:rsidR="00633B68" w:rsidRDefault="00633B68" w:rsidP="00204310">
            <w:pPr>
              <w:numPr>
                <w:ilvl w:val="0"/>
                <w:numId w:val="26"/>
              </w:numPr>
              <w:tabs>
                <w:tab w:val="left" w:pos="-1890"/>
              </w:tabs>
              <w:suppressAutoHyphens/>
              <w:autoSpaceDE w:val="0"/>
              <w:autoSpaceDN w:val="0"/>
              <w:rPr>
                <w:rFonts w:cs="Arial"/>
              </w:rPr>
            </w:pPr>
            <w:r>
              <w:rPr>
                <w:rFonts w:cs="Arial"/>
              </w:rPr>
              <w:t>Incorporate images and graphical formatting on a webpage. The student will be able to:</w:t>
            </w:r>
          </w:p>
        </w:tc>
      </w:tr>
      <w:tr w:rsidR="00633B68" w:rsidRPr="00E60214" w14:paraId="129F2448" w14:textId="77777777" w:rsidTr="00633B68">
        <w:trPr>
          <w:trHeight w:val="432"/>
        </w:trPr>
        <w:tc>
          <w:tcPr>
            <w:tcW w:w="5000" w:type="pct"/>
            <w:tcBorders>
              <w:top w:val="single" w:sz="4" w:space="0" w:color="auto"/>
              <w:left w:val="single" w:sz="4" w:space="0" w:color="auto"/>
              <w:bottom w:val="single" w:sz="4" w:space="0" w:color="auto"/>
            </w:tcBorders>
            <w:vAlign w:val="center"/>
          </w:tcPr>
          <w:p w14:paraId="01FE44B9"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Describe usage guidelines (e.g., format types, size, relevance) for integrating images and graphics into a webpage.</w:t>
            </w:r>
          </w:p>
        </w:tc>
      </w:tr>
      <w:tr w:rsidR="00633B68" w:rsidRPr="00E60214" w14:paraId="6AAB5B07" w14:textId="77777777" w:rsidTr="00633B68">
        <w:trPr>
          <w:trHeight w:val="432"/>
        </w:trPr>
        <w:tc>
          <w:tcPr>
            <w:tcW w:w="5000" w:type="pct"/>
            <w:tcBorders>
              <w:top w:val="single" w:sz="4" w:space="0" w:color="auto"/>
              <w:left w:val="single" w:sz="4" w:space="0" w:color="auto"/>
              <w:bottom w:val="single" w:sz="4" w:space="0" w:color="auto"/>
            </w:tcBorders>
            <w:vAlign w:val="center"/>
          </w:tcPr>
          <w:p w14:paraId="7E3FA50A"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Compare and contrast standard image formats used in webpage design.</w:t>
            </w:r>
          </w:p>
        </w:tc>
      </w:tr>
      <w:tr w:rsidR="00633B68" w:rsidRPr="00E60214" w14:paraId="2C5DC4B7" w14:textId="77777777" w:rsidTr="00633B68">
        <w:trPr>
          <w:trHeight w:val="432"/>
        </w:trPr>
        <w:tc>
          <w:tcPr>
            <w:tcW w:w="5000" w:type="pct"/>
            <w:tcBorders>
              <w:top w:val="single" w:sz="4" w:space="0" w:color="auto"/>
              <w:left w:val="single" w:sz="4" w:space="0" w:color="auto"/>
              <w:bottom w:val="single" w:sz="4" w:space="0" w:color="auto"/>
            </w:tcBorders>
            <w:vAlign w:val="center"/>
          </w:tcPr>
          <w:p w14:paraId="4AD0190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Incorporate graphics into a webpage design.</w:t>
            </w:r>
          </w:p>
        </w:tc>
      </w:tr>
      <w:tr w:rsidR="00633B68" w:rsidRPr="00E60214" w14:paraId="3D9CB708" w14:textId="77777777" w:rsidTr="00633B68">
        <w:trPr>
          <w:trHeight w:val="432"/>
        </w:trPr>
        <w:tc>
          <w:tcPr>
            <w:tcW w:w="5000" w:type="pct"/>
            <w:tcBorders>
              <w:top w:val="single" w:sz="4" w:space="0" w:color="auto"/>
              <w:left w:val="single" w:sz="4" w:space="0" w:color="auto"/>
              <w:bottom w:val="single" w:sz="4" w:space="0" w:color="auto"/>
            </w:tcBorders>
            <w:vAlign w:val="center"/>
          </w:tcPr>
          <w:p w14:paraId="245074C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Create and incorporate image maps in a webpage.</w:t>
            </w:r>
          </w:p>
        </w:tc>
      </w:tr>
      <w:tr w:rsidR="00633B68" w:rsidRPr="00E60214" w14:paraId="20D68033" w14:textId="77777777" w:rsidTr="00633B68">
        <w:trPr>
          <w:trHeight w:val="432"/>
        </w:trPr>
        <w:tc>
          <w:tcPr>
            <w:tcW w:w="5000" w:type="pct"/>
            <w:tcBorders>
              <w:top w:val="single" w:sz="4" w:space="0" w:color="auto"/>
              <w:left w:val="single" w:sz="4" w:space="0" w:color="auto"/>
              <w:bottom w:val="single" w:sz="4" w:space="0" w:color="auto"/>
            </w:tcBorders>
            <w:vAlign w:val="center"/>
          </w:tcPr>
          <w:p w14:paraId="40268559"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Optimize images and graphics for use in a webpage.</w:t>
            </w:r>
          </w:p>
        </w:tc>
      </w:tr>
      <w:tr w:rsidR="00633B68" w:rsidRPr="00E60214" w14:paraId="1DDE13D8" w14:textId="77777777" w:rsidTr="00633B68">
        <w:trPr>
          <w:trHeight w:val="432"/>
        </w:trPr>
        <w:tc>
          <w:tcPr>
            <w:tcW w:w="5000" w:type="pct"/>
            <w:tcBorders>
              <w:top w:val="single" w:sz="4" w:space="0" w:color="auto"/>
              <w:left w:val="single" w:sz="4" w:space="0" w:color="auto"/>
              <w:bottom w:val="single" w:sz="4" w:space="0" w:color="auto"/>
            </w:tcBorders>
            <w:vAlign w:val="center"/>
          </w:tcPr>
          <w:p w14:paraId="6000E856"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lastRenderedPageBreak/>
              <w:t>Incorporate bootstrap layout.</w:t>
            </w:r>
          </w:p>
        </w:tc>
      </w:tr>
      <w:tr w:rsidR="00633B68" w:rsidRPr="00E60214" w14:paraId="42C187D3" w14:textId="77777777" w:rsidTr="00633B68">
        <w:trPr>
          <w:trHeight w:val="432"/>
        </w:trPr>
        <w:tc>
          <w:tcPr>
            <w:tcW w:w="5000" w:type="pct"/>
            <w:tcBorders>
              <w:top w:val="single" w:sz="4" w:space="0" w:color="auto"/>
              <w:left w:val="single" w:sz="4" w:space="0" w:color="auto"/>
              <w:bottom w:val="single" w:sz="4" w:space="0" w:color="auto"/>
            </w:tcBorders>
            <w:shd w:val="clear" w:color="auto" w:fill="D9D9D9" w:themeFill="background1" w:themeFillShade="D9"/>
            <w:vAlign w:val="center"/>
          </w:tcPr>
          <w:p w14:paraId="6BAC0ED2" w14:textId="77777777" w:rsidR="00633B68" w:rsidRDefault="00633B68" w:rsidP="00204310">
            <w:pPr>
              <w:numPr>
                <w:ilvl w:val="0"/>
                <w:numId w:val="26"/>
              </w:numPr>
              <w:tabs>
                <w:tab w:val="left" w:pos="-1890"/>
              </w:tabs>
              <w:suppressAutoHyphens/>
              <w:autoSpaceDE w:val="0"/>
              <w:autoSpaceDN w:val="0"/>
              <w:rPr>
                <w:rFonts w:cs="Arial"/>
              </w:rPr>
            </w:pPr>
            <w:r>
              <w:rPr>
                <w:rFonts w:cs="Arial"/>
              </w:rPr>
              <w:t>Incorporate form structures in a webpage. The student will be able to:</w:t>
            </w:r>
          </w:p>
        </w:tc>
      </w:tr>
      <w:tr w:rsidR="00633B68" w:rsidRPr="00E60214" w14:paraId="158D6347" w14:textId="77777777" w:rsidTr="00633B68">
        <w:trPr>
          <w:trHeight w:val="432"/>
        </w:trPr>
        <w:tc>
          <w:tcPr>
            <w:tcW w:w="5000" w:type="pct"/>
            <w:tcBorders>
              <w:top w:val="single" w:sz="4" w:space="0" w:color="auto"/>
              <w:left w:val="single" w:sz="4" w:space="0" w:color="auto"/>
              <w:bottom w:val="single" w:sz="4" w:space="0" w:color="auto"/>
            </w:tcBorders>
            <w:vAlign w:val="center"/>
          </w:tcPr>
          <w:p w14:paraId="1584751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Create an accessible form using common elements; include form, fieldset, legend, text  area, select, option, button, and input (radio, checkbox, submit, reset, image, password, hidden).</w:t>
            </w:r>
          </w:p>
        </w:tc>
      </w:tr>
      <w:tr w:rsidR="00633B68" w:rsidRPr="00E60214" w14:paraId="181C1622" w14:textId="77777777" w:rsidTr="00633B68">
        <w:trPr>
          <w:trHeight w:val="432"/>
        </w:trPr>
        <w:tc>
          <w:tcPr>
            <w:tcW w:w="5000" w:type="pct"/>
            <w:tcBorders>
              <w:top w:val="single" w:sz="4" w:space="0" w:color="auto"/>
              <w:left w:val="single" w:sz="4" w:space="0" w:color="auto"/>
              <w:bottom w:val="single" w:sz="4" w:space="0" w:color="auto"/>
            </w:tcBorders>
            <w:vAlign w:val="center"/>
          </w:tcPr>
          <w:p w14:paraId="6C2665C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Describe and diagram the relationship between XHTML forms and server-side technologies.</w:t>
            </w:r>
          </w:p>
        </w:tc>
      </w:tr>
      <w:tr w:rsidR="00633B68" w:rsidRPr="00E60214" w14:paraId="2A8C0A9E" w14:textId="77777777" w:rsidTr="00633B68">
        <w:trPr>
          <w:trHeight w:val="432"/>
        </w:trPr>
        <w:tc>
          <w:tcPr>
            <w:tcW w:w="5000" w:type="pct"/>
            <w:tcBorders>
              <w:top w:val="single" w:sz="4" w:space="0" w:color="auto"/>
              <w:left w:val="single" w:sz="4" w:space="0" w:color="auto"/>
              <w:bottom w:val="single" w:sz="4" w:space="0" w:color="auto"/>
            </w:tcBorders>
            <w:vAlign w:val="center"/>
          </w:tcPr>
          <w:p w14:paraId="0889D3B9"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Compare and contrast the GET and POST methods for forms handling.</w:t>
            </w:r>
          </w:p>
        </w:tc>
      </w:tr>
      <w:tr w:rsidR="00633B68" w:rsidRPr="00E60214" w14:paraId="23A12782" w14:textId="77777777" w:rsidTr="00633B68">
        <w:trPr>
          <w:trHeight w:val="432"/>
        </w:trPr>
        <w:tc>
          <w:tcPr>
            <w:tcW w:w="5000" w:type="pct"/>
            <w:tcBorders>
              <w:top w:val="single" w:sz="4" w:space="0" w:color="auto"/>
              <w:left w:val="single" w:sz="4" w:space="0" w:color="auto"/>
              <w:bottom w:val="single" w:sz="4" w:space="0" w:color="auto"/>
            </w:tcBorders>
            <w:vAlign w:val="center"/>
          </w:tcPr>
          <w:p w14:paraId="598021E5"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form validation and describe how it is accomplished.</w:t>
            </w:r>
          </w:p>
        </w:tc>
      </w:tr>
      <w:tr w:rsidR="00633B68" w:rsidRPr="00E60214" w14:paraId="4BF5FDEC" w14:textId="77777777" w:rsidTr="00633B68">
        <w:trPr>
          <w:trHeight w:val="432"/>
        </w:trPr>
        <w:tc>
          <w:tcPr>
            <w:tcW w:w="5000" w:type="pct"/>
            <w:tcBorders>
              <w:top w:val="single" w:sz="4" w:space="0" w:color="auto"/>
              <w:left w:val="single" w:sz="4" w:space="0" w:color="auto"/>
              <w:bottom w:val="single" w:sz="4" w:space="0" w:color="auto"/>
            </w:tcBorders>
            <w:vAlign w:val="center"/>
          </w:tcPr>
          <w:p w14:paraId="78756D7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List popular server-side technologies used to process content sent from XHTML forms.</w:t>
            </w:r>
          </w:p>
        </w:tc>
      </w:tr>
      <w:tr w:rsidR="00633B68" w:rsidRPr="00E60214" w14:paraId="24A11164" w14:textId="77777777" w:rsidTr="00633B68">
        <w:trPr>
          <w:trHeight w:val="432"/>
        </w:trPr>
        <w:tc>
          <w:tcPr>
            <w:tcW w:w="5000" w:type="pct"/>
            <w:tcBorders>
              <w:top w:val="single" w:sz="4" w:space="0" w:color="auto"/>
              <w:left w:val="single" w:sz="4" w:space="0" w:color="auto"/>
              <w:bottom w:val="single" w:sz="4" w:space="0" w:color="auto"/>
            </w:tcBorders>
            <w:vAlign w:val="center"/>
          </w:tcPr>
          <w:p w14:paraId="371B127D"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labels with form elements.</w:t>
            </w:r>
          </w:p>
        </w:tc>
      </w:tr>
      <w:tr w:rsidR="00633B68" w:rsidRPr="00E60214" w14:paraId="6C45D059" w14:textId="77777777" w:rsidTr="00633B68">
        <w:trPr>
          <w:trHeight w:val="432"/>
        </w:trPr>
        <w:tc>
          <w:tcPr>
            <w:tcW w:w="5000" w:type="pct"/>
            <w:tcBorders>
              <w:top w:val="single" w:sz="4" w:space="0" w:color="auto"/>
              <w:left w:val="single" w:sz="4" w:space="0" w:color="auto"/>
              <w:bottom w:val="single" w:sz="4" w:space="0" w:color="auto"/>
            </w:tcBorders>
            <w:vAlign w:val="center"/>
          </w:tcPr>
          <w:p w14:paraId="5224E3D9"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Connect an XHTML form to a server-side script for processing.</w:t>
            </w:r>
          </w:p>
        </w:tc>
      </w:tr>
    </w:tbl>
    <w:p w14:paraId="4D56E256" w14:textId="77777777" w:rsidR="002E6C98" w:rsidRDefault="002E6C98" w:rsidP="002E6C98">
      <w:pPr>
        <w:rPr>
          <w:szCs w:val="22"/>
        </w:rPr>
      </w:pPr>
    </w:p>
    <w:p w14:paraId="1935EEC3" w14:textId="77777777" w:rsidR="00D10C84" w:rsidRPr="00633B68" w:rsidRDefault="00C03580" w:rsidP="00633B68">
      <w:pPr>
        <w:rPr>
          <w:szCs w:val="22"/>
        </w:rPr>
      </w:pPr>
      <w:r>
        <w:rPr>
          <w:szCs w:val="22"/>
        </w:rPr>
        <w:br w:type="page"/>
      </w:r>
    </w:p>
    <w:p w14:paraId="4515696F" w14:textId="77777777" w:rsidR="00C03580" w:rsidRDefault="003C2F7C" w:rsidP="00C03580">
      <w:pPr>
        <w:jc w:val="right"/>
        <w:rPr>
          <w:rFonts w:cs="Arial"/>
          <w:b/>
          <w:szCs w:val="22"/>
        </w:rPr>
      </w:pPr>
      <w:r>
        <w:rPr>
          <w:rFonts w:cs="Arial"/>
          <w:b/>
          <w:szCs w:val="22"/>
        </w:rPr>
        <w:lastRenderedPageBreak/>
        <w:t>2021- 2022</w:t>
      </w:r>
    </w:p>
    <w:p w14:paraId="617AA2CF" w14:textId="77777777" w:rsidR="00C03580" w:rsidRPr="004F60A0" w:rsidRDefault="00C03580" w:rsidP="00C03580">
      <w:pPr>
        <w:pStyle w:val="Heading1"/>
        <w:rPr>
          <w:rFonts w:cs="Arial"/>
          <w:szCs w:val="22"/>
        </w:rPr>
      </w:pPr>
      <w:r w:rsidRPr="004F60A0">
        <w:rPr>
          <w:rFonts w:cs="Arial"/>
          <w:szCs w:val="22"/>
        </w:rPr>
        <w:t>Florida Department of Education</w:t>
      </w:r>
    </w:p>
    <w:p w14:paraId="38C4D716" w14:textId="77777777" w:rsidR="00C03580" w:rsidRPr="004F60A0" w:rsidRDefault="00C03580" w:rsidP="00C03580">
      <w:pPr>
        <w:pStyle w:val="Heading1"/>
        <w:rPr>
          <w:rFonts w:cs="Arial"/>
          <w:szCs w:val="22"/>
        </w:rPr>
      </w:pPr>
      <w:r w:rsidRPr="004F60A0">
        <w:rPr>
          <w:rFonts w:cs="Arial"/>
          <w:szCs w:val="22"/>
        </w:rPr>
        <w:t>Student Performance Standards</w:t>
      </w:r>
    </w:p>
    <w:p w14:paraId="727C3271" w14:textId="77777777" w:rsidR="00C03580" w:rsidRPr="004F60A0" w:rsidRDefault="00C03580" w:rsidP="00C03580">
      <w:pPr>
        <w:rPr>
          <w:szCs w:val="22"/>
        </w:rPr>
      </w:pPr>
    </w:p>
    <w:p w14:paraId="21A815E2" w14:textId="77777777"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10</w:t>
      </w:r>
    </w:p>
    <w:p w14:paraId="485C4A41" w14:textId="77777777" w:rsidR="002E6C98" w:rsidRPr="006747E6" w:rsidRDefault="002E6C98" w:rsidP="002E6C98">
      <w:pPr>
        <w:pStyle w:val="Heading2"/>
        <w:rPr>
          <w:szCs w:val="22"/>
        </w:rPr>
      </w:pPr>
      <w:r w:rsidRPr="006747E6">
        <w:rPr>
          <w:szCs w:val="22"/>
        </w:rPr>
        <w:t>Course Number:</w:t>
      </w:r>
      <w:r w:rsidRPr="006747E6">
        <w:rPr>
          <w:szCs w:val="22"/>
        </w:rPr>
        <w:tab/>
        <w:t>8718091</w:t>
      </w:r>
    </w:p>
    <w:p w14:paraId="17998093" w14:textId="77777777" w:rsidR="002E6C98" w:rsidRPr="006747E6" w:rsidRDefault="002E6C98" w:rsidP="002E6C98">
      <w:pPr>
        <w:pStyle w:val="Heading2"/>
        <w:rPr>
          <w:szCs w:val="22"/>
        </w:rPr>
      </w:pPr>
      <w:r w:rsidRPr="006747E6">
        <w:rPr>
          <w:szCs w:val="22"/>
        </w:rPr>
        <w:t>Course Credit:</w:t>
      </w:r>
      <w:r w:rsidRPr="006747E6">
        <w:rPr>
          <w:szCs w:val="22"/>
        </w:rPr>
        <w:tab/>
        <w:t>1</w:t>
      </w:r>
    </w:p>
    <w:p w14:paraId="76E63C86" w14:textId="77777777" w:rsidR="002E6C98" w:rsidRPr="006747E6" w:rsidRDefault="002E6C98" w:rsidP="002E6C98">
      <w:pPr>
        <w:suppressAutoHyphens/>
        <w:rPr>
          <w:rFonts w:cs="Arial"/>
          <w:szCs w:val="22"/>
        </w:rPr>
      </w:pPr>
    </w:p>
    <w:p w14:paraId="79ACD890" w14:textId="77777777" w:rsidR="002E6C98" w:rsidRPr="006747E6" w:rsidRDefault="002E6C98" w:rsidP="002E6C98">
      <w:pPr>
        <w:pStyle w:val="Heading2NoIndent"/>
        <w:rPr>
          <w:sz w:val="22"/>
          <w:szCs w:val="22"/>
        </w:rPr>
      </w:pPr>
      <w:r w:rsidRPr="006747E6">
        <w:rPr>
          <w:sz w:val="22"/>
          <w:szCs w:val="22"/>
        </w:rPr>
        <w:t>Course Description:</w:t>
      </w:r>
    </w:p>
    <w:p w14:paraId="76FCFE20" w14:textId="77777777" w:rsidR="002E6C98" w:rsidRPr="006747E6" w:rsidRDefault="002E6C98" w:rsidP="002E6C98">
      <w:pPr>
        <w:suppressAutoHyphens/>
        <w:rPr>
          <w:rFonts w:cs="Arial"/>
          <w:szCs w:val="22"/>
        </w:rPr>
      </w:pPr>
    </w:p>
    <w:p w14:paraId="62AE0E87" w14:textId="77777777" w:rsidR="002E6C98" w:rsidRPr="006747E6" w:rsidRDefault="002E6C98" w:rsidP="002E6C98">
      <w:pPr>
        <w:suppressAutoHyphens/>
        <w:rPr>
          <w:rFonts w:cs="Arial"/>
          <w:szCs w:val="22"/>
        </w:rPr>
      </w:pPr>
      <w:r w:rsidRPr="006747E6">
        <w:rPr>
          <w:rFonts w:cs="Arial"/>
          <w:szCs w:val="22"/>
        </w:rPr>
        <w:t xml:space="preserve">This course is designed to provide </w:t>
      </w:r>
      <w:r w:rsidR="0002197B">
        <w:rPr>
          <w:rFonts w:cs="Arial"/>
          <w:szCs w:val="22"/>
        </w:rPr>
        <w:t>instruction in advanced webpage design.</w:t>
      </w:r>
    </w:p>
    <w:p w14:paraId="4A704974" w14:textId="77777777" w:rsidR="002E6C98" w:rsidRDefault="002E6C98" w:rsidP="002E6C98">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633B68" w:rsidRPr="00A640F6" w14:paraId="4065D5B6" w14:textId="77777777" w:rsidTr="00633B68">
        <w:trPr>
          <w:trHeight w:val="432"/>
          <w:tblHeader/>
        </w:trPr>
        <w:tc>
          <w:tcPr>
            <w:tcW w:w="5000" w:type="pct"/>
            <w:tcBorders>
              <w:bottom w:val="single" w:sz="4" w:space="0" w:color="auto"/>
            </w:tcBorders>
            <w:shd w:val="clear" w:color="auto" w:fill="000000" w:themeFill="text1"/>
            <w:vAlign w:val="center"/>
          </w:tcPr>
          <w:p w14:paraId="50BEBD02" w14:textId="77777777" w:rsidR="00633B68" w:rsidRPr="00EB5E11" w:rsidRDefault="00633B68" w:rsidP="00F61D05">
            <w:pPr>
              <w:rPr>
                <w:b/>
                <w:color w:val="FFFFFF" w:themeColor="background1"/>
              </w:rPr>
            </w:pPr>
            <w:r w:rsidRPr="00EB5E11">
              <w:rPr>
                <w:b/>
                <w:color w:val="FFFFFF" w:themeColor="background1"/>
              </w:rPr>
              <w:t>CTE Standards and Benchmarks</w:t>
            </w:r>
          </w:p>
        </w:tc>
      </w:tr>
      <w:tr w:rsidR="00633B68" w:rsidRPr="003619A5" w14:paraId="14BF7DC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474BF" w14:textId="77777777" w:rsidR="00633B68" w:rsidRDefault="00633B68" w:rsidP="00204310">
            <w:pPr>
              <w:numPr>
                <w:ilvl w:val="0"/>
                <w:numId w:val="26"/>
              </w:numPr>
              <w:tabs>
                <w:tab w:val="left" w:pos="-1890"/>
              </w:tabs>
              <w:suppressAutoHyphens/>
              <w:autoSpaceDE w:val="0"/>
              <w:autoSpaceDN w:val="0"/>
              <w:rPr>
                <w:rFonts w:cs="Arial"/>
              </w:rPr>
            </w:pPr>
            <w:r>
              <w:rPr>
                <w:rFonts w:cs="Arial"/>
              </w:rPr>
              <w:t>Describe frame structures and the usage of these structures. The student will be able to:</w:t>
            </w:r>
          </w:p>
        </w:tc>
      </w:tr>
      <w:tr w:rsidR="00633B68" w:rsidRPr="005E08CA" w14:paraId="1C1B175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1484210"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Explore frame and iframe structures and support issues.</w:t>
            </w:r>
          </w:p>
        </w:tc>
      </w:tr>
      <w:tr w:rsidR="00633B68" w:rsidRPr="00E60214" w14:paraId="7D64AA1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65B0892"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Describe appropriate uses of iframes.</w:t>
            </w:r>
          </w:p>
        </w:tc>
      </w:tr>
      <w:tr w:rsidR="00633B68" w:rsidRPr="00E60214" w14:paraId="5B5F423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9DD56F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Incorporate frame structure in a webpage.</w:t>
            </w:r>
          </w:p>
        </w:tc>
      </w:tr>
      <w:tr w:rsidR="00633B68" w:rsidRPr="00E60214" w14:paraId="3A83669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B0533" w14:textId="77777777" w:rsidR="00633B68" w:rsidRDefault="00633B68" w:rsidP="00204310">
            <w:pPr>
              <w:numPr>
                <w:ilvl w:val="0"/>
                <w:numId w:val="26"/>
              </w:numPr>
              <w:tabs>
                <w:tab w:val="left" w:pos="-1890"/>
              </w:tabs>
              <w:suppressAutoHyphens/>
              <w:autoSpaceDE w:val="0"/>
              <w:autoSpaceDN w:val="0"/>
              <w:rPr>
                <w:rFonts w:cs="Arial"/>
              </w:rPr>
            </w:pPr>
            <w:r>
              <w:rPr>
                <w:rFonts w:cs="Arial"/>
              </w:rPr>
              <w:t>Use Cascading Style Sheets (CSS). The student will be able to:</w:t>
            </w:r>
          </w:p>
        </w:tc>
      </w:tr>
      <w:tr w:rsidR="00633B68" w:rsidRPr="00E60214" w14:paraId="4EEF5DA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E03B2CD"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CSS and describe its importance in web design.</w:t>
            </w:r>
          </w:p>
        </w:tc>
      </w:tr>
      <w:tr w:rsidR="00633B68" w:rsidRPr="00E60214" w14:paraId="2F48090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FE8C12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Compare and contrast existing and emerging CSS versions.</w:t>
            </w:r>
          </w:p>
        </w:tc>
      </w:tr>
      <w:tr w:rsidR="00633B68" w:rsidRPr="00E60214" w14:paraId="0A7F1B3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98F5364"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Determine browser support and the appropriate usage of CSS (existing and emerging versions).</w:t>
            </w:r>
          </w:p>
        </w:tc>
      </w:tr>
      <w:tr w:rsidR="00633B68" w:rsidRPr="00E60214" w14:paraId="4AD2F0CB"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943D86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Explain “document flow” and describe its implications on web design.</w:t>
            </w:r>
          </w:p>
        </w:tc>
      </w:tr>
      <w:tr w:rsidR="00633B68" w:rsidRPr="00E60214" w14:paraId="6EAEA6C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196C66C1"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Recognize and use element selectors, ID selectors, class selectors, pseudo-class selectors, and descendant selectors.</w:t>
            </w:r>
          </w:p>
        </w:tc>
      </w:tr>
      <w:tr w:rsidR="00633B68" w:rsidRPr="00E60214" w14:paraId="76C4AF7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D40B74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Explain how inheritance and specificity affect CSS rule conflicts.</w:t>
            </w:r>
          </w:p>
        </w:tc>
      </w:tr>
      <w:tr w:rsidR="00633B68" w:rsidRPr="00E60214" w14:paraId="7E41A36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28BF4F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inline styles, embedded style sheets, and external style sheets.</w:t>
            </w:r>
          </w:p>
        </w:tc>
      </w:tr>
      <w:tr w:rsidR="00633B68" w:rsidRPr="00E60214" w14:paraId="0E2FE909"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727D555"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the link and import methods to connect to an external style sheet.</w:t>
            </w:r>
          </w:p>
        </w:tc>
      </w:tr>
      <w:tr w:rsidR="00633B68" w:rsidRPr="00E60214" w14:paraId="5FBFD1C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F0BB8DD"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CSS shorthand techniques to create efficient and concise style sheets.</w:t>
            </w:r>
          </w:p>
        </w:tc>
      </w:tr>
      <w:tr w:rsidR="00633B68" w:rsidRPr="00E60214" w14:paraId="0203AF99"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CDF6A7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Apply basic CSS properties (background, border, clear color, float, font, height, line-height, list-style, margin, overflow, padding position, text-align, text-indent, width, z-index, padding).</w:t>
            </w:r>
          </w:p>
        </w:tc>
      </w:tr>
      <w:tr w:rsidR="00633B68" w:rsidRPr="00E60214" w14:paraId="1E7C9AF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27430A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lastRenderedPageBreak/>
              <w:t>Use CSS to style tables (e.g., borders, width, spacing, alignment, background).</w:t>
            </w:r>
          </w:p>
        </w:tc>
      </w:tr>
      <w:tr w:rsidR="00633B68" w:rsidRPr="00E60214" w14:paraId="1683571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D50F99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CSS to enhance the appearance and usability of an XHTML form.</w:t>
            </w:r>
          </w:p>
        </w:tc>
      </w:tr>
      <w:tr w:rsidR="00633B68" w:rsidRPr="00E60214" w14:paraId="44E7965A"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FF8C6" w14:textId="77777777" w:rsidR="00633B68" w:rsidRDefault="00633B68" w:rsidP="00204310">
            <w:pPr>
              <w:numPr>
                <w:ilvl w:val="0"/>
                <w:numId w:val="26"/>
              </w:numPr>
              <w:tabs>
                <w:tab w:val="left" w:pos="-1890"/>
              </w:tabs>
              <w:suppressAutoHyphens/>
              <w:autoSpaceDE w:val="0"/>
              <w:autoSpaceDN w:val="0"/>
              <w:rPr>
                <w:rFonts w:cs="Arial"/>
              </w:rPr>
            </w:pPr>
            <w:r>
              <w:rPr>
                <w:rFonts w:cs="Arial"/>
              </w:rPr>
              <w:t>Examine web design technologies and techniques. The student will be able to:</w:t>
            </w:r>
          </w:p>
        </w:tc>
      </w:tr>
      <w:tr w:rsidR="00633B68" w:rsidRPr="00E60214" w14:paraId="58E9EA5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37FCD0C"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Compare and contrast common authoring tools.</w:t>
            </w:r>
          </w:p>
        </w:tc>
      </w:tr>
      <w:tr w:rsidR="00633B68" w:rsidRPr="00E60214" w14:paraId="14D3160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0D13460"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Compare and contrast client-side and server-side technologies.</w:t>
            </w:r>
          </w:p>
        </w:tc>
      </w:tr>
      <w:tr w:rsidR="00633B68" w:rsidRPr="00E60214" w14:paraId="70F4313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0FFD0A6"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Define e-commerce types and usages.</w:t>
            </w:r>
          </w:p>
        </w:tc>
      </w:tr>
      <w:tr w:rsidR="00633B68" w:rsidRPr="00E60214" w14:paraId="796362F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3100A2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Describe database connectivity relative to websites.</w:t>
            </w:r>
          </w:p>
        </w:tc>
      </w:tr>
      <w:tr w:rsidR="00633B68" w:rsidRPr="00E60214" w14:paraId="1623B13C"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4D7CEC1"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technologies to enhance user experiences.</w:t>
            </w:r>
          </w:p>
        </w:tc>
      </w:tr>
      <w:tr w:rsidR="00633B68" w:rsidRPr="00E60214" w14:paraId="77197C4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30CA8" w14:textId="77777777" w:rsidR="00633B68" w:rsidRDefault="00633B68" w:rsidP="00204310">
            <w:pPr>
              <w:numPr>
                <w:ilvl w:val="0"/>
                <w:numId w:val="26"/>
              </w:numPr>
              <w:tabs>
                <w:tab w:val="left" w:pos="-1890"/>
              </w:tabs>
              <w:suppressAutoHyphens/>
              <w:autoSpaceDE w:val="0"/>
              <w:autoSpaceDN w:val="0"/>
              <w:rPr>
                <w:rFonts w:cs="Arial"/>
              </w:rPr>
            </w:pPr>
            <w:r>
              <w:rPr>
                <w:rFonts w:cs="Arial"/>
              </w:rPr>
              <w:t>Describe the process for publishing a website. The student will be able to:</w:t>
            </w:r>
          </w:p>
        </w:tc>
      </w:tr>
      <w:tr w:rsidR="00633B68" w:rsidRPr="00E60214" w14:paraId="3D66C9B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7C14AF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Explore domain name selection principles.</w:t>
            </w:r>
          </w:p>
        </w:tc>
      </w:tr>
      <w:tr w:rsidR="00633B68" w:rsidRPr="00E60214" w14:paraId="0211FC2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B554A59"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the process for registering a domain name.</w:t>
            </w:r>
          </w:p>
        </w:tc>
      </w:tr>
      <w:tr w:rsidR="00633B68" w:rsidRPr="00E60214" w14:paraId="1365B19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702D9A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Compare and contrast hosting providers, features, and selection criteria.</w:t>
            </w:r>
          </w:p>
        </w:tc>
      </w:tr>
      <w:tr w:rsidR="00633B68" w:rsidRPr="00E60214" w14:paraId="789F9E7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F59F1D7"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Describe the various means for uploading website files (e.g., FTP, web-based tools).</w:t>
            </w:r>
          </w:p>
        </w:tc>
      </w:tr>
      <w:tr w:rsidR="00633B68" w:rsidRPr="00E60214" w14:paraId="6746C2AD"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ECC77" w14:textId="77777777" w:rsidR="00633B68" w:rsidRDefault="00633B68" w:rsidP="00204310">
            <w:pPr>
              <w:numPr>
                <w:ilvl w:val="0"/>
                <w:numId w:val="26"/>
              </w:numPr>
              <w:tabs>
                <w:tab w:val="left" w:pos="-1890"/>
              </w:tabs>
              <w:suppressAutoHyphens/>
              <w:autoSpaceDE w:val="0"/>
              <w:autoSpaceDN w:val="0"/>
              <w:rPr>
                <w:rFonts w:cs="Arial"/>
              </w:rPr>
            </w:pPr>
            <w:r>
              <w:rPr>
                <w:rFonts w:cs="Arial"/>
              </w:rPr>
              <w:t>Describe how website performance is monitored and analyzed. The student will be able to:</w:t>
            </w:r>
          </w:p>
        </w:tc>
      </w:tr>
      <w:tr w:rsidR="00633B68" w:rsidRPr="00E60214" w14:paraId="4DF5F440"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0A751B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Identify issues related to website maintenance.</w:t>
            </w:r>
          </w:p>
        </w:tc>
      </w:tr>
      <w:tr w:rsidR="00633B68" w:rsidRPr="00E60214" w14:paraId="21B61D11"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FA82C3D"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webpage validation tools.</w:t>
            </w:r>
          </w:p>
        </w:tc>
      </w:tr>
      <w:tr w:rsidR="00633B68" w:rsidRPr="00E60214" w14:paraId="46044B93"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6285E738"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Describe website performance metrics (e.g., visits, time-on-page, time-on-site) and discuss the implication of performance metrics on design.</w:t>
            </w:r>
          </w:p>
        </w:tc>
      </w:tr>
      <w:tr w:rsidR="00633B68" w:rsidRPr="00E60214" w14:paraId="3ED17197"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DD42663"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Demonstrate knowledge of accessibility problems and solutions.</w:t>
            </w:r>
          </w:p>
        </w:tc>
      </w:tr>
      <w:tr w:rsidR="00633B68" w:rsidRPr="00E60214" w14:paraId="7E0DFD6F"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3FF8E98"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Examine indexing, page ranking, and basic Search Engine Optimization (SEO) techniques.</w:t>
            </w:r>
          </w:p>
        </w:tc>
      </w:tr>
      <w:tr w:rsidR="00633B68" w:rsidRPr="00E60214" w14:paraId="6B50C4CE"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79C08F92"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Explore common website analytic tools.</w:t>
            </w:r>
          </w:p>
        </w:tc>
      </w:tr>
      <w:tr w:rsidR="00633B68" w:rsidRPr="00E60214" w14:paraId="1898A206"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AFAEA" w14:textId="77777777" w:rsidR="00633B68" w:rsidRDefault="00633B68" w:rsidP="00204310">
            <w:pPr>
              <w:numPr>
                <w:ilvl w:val="0"/>
                <w:numId w:val="26"/>
              </w:numPr>
              <w:tabs>
                <w:tab w:val="left" w:pos="-1890"/>
              </w:tabs>
              <w:suppressAutoHyphens/>
              <w:autoSpaceDE w:val="0"/>
              <w:autoSpaceDN w:val="0"/>
              <w:rPr>
                <w:rFonts w:cs="Arial"/>
              </w:rPr>
            </w:pPr>
            <w:r>
              <w:rPr>
                <w:rFonts w:cs="Arial"/>
              </w:rPr>
              <w:t>Create an informational website. The student will be able to:</w:t>
            </w:r>
          </w:p>
        </w:tc>
      </w:tr>
      <w:tr w:rsidR="00633B68" w:rsidRPr="00E60214" w14:paraId="559BF36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28C90CE"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Content Management System (CMS) web authoring software to create a multipage informational website.</w:t>
            </w:r>
          </w:p>
        </w:tc>
      </w:tr>
      <w:tr w:rsidR="00633B68" w:rsidRPr="00E60214" w14:paraId="43B49CC2"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5AD54B3F"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lastRenderedPageBreak/>
              <w:t>Use image-editing software to enhance website designs with simple graphics.</w:t>
            </w:r>
          </w:p>
        </w:tc>
      </w:tr>
      <w:tr w:rsidR="00633B68" w:rsidRPr="00E60214" w14:paraId="15E61225"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02EE9566"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Use animation software to enhance website designs.</w:t>
            </w:r>
          </w:p>
        </w:tc>
      </w:tr>
      <w:tr w:rsidR="00633B68" w:rsidRPr="00E60214" w14:paraId="21F85C48"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3652CFBD"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Enhance the website using client-side technologies (e.g., rollovers, plug-ins, pop-up windows).</w:t>
            </w:r>
          </w:p>
        </w:tc>
      </w:tr>
      <w:tr w:rsidR="00633B68" w:rsidRPr="00E60214" w14:paraId="1B053F14" w14:textId="77777777" w:rsidTr="00633B68">
        <w:trPr>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4FF8E8BB" w14:textId="77777777" w:rsidR="00633B68" w:rsidRPr="00204310" w:rsidRDefault="00633B68" w:rsidP="00204310">
            <w:pPr>
              <w:numPr>
                <w:ilvl w:val="1"/>
                <w:numId w:val="26"/>
              </w:numPr>
              <w:tabs>
                <w:tab w:val="left" w:pos="-1890"/>
              </w:tabs>
              <w:suppressAutoHyphens/>
              <w:autoSpaceDE w:val="0"/>
              <w:autoSpaceDN w:val="0"/>
              <w:rPr>
                <w:rFonts w:cs="Arial"/>
                <w:color w:val="000000" w:themeColor="text1"/>
              </w:rPr>
            </w:pPr>
            <w:r w:rsidRPr="00204310">
              <w:rPr>
                <w:rFonts w:cs="Arial"/>
                <w:color w:val="000000" w:themeColor="text1"/>
              </w:rPr>
              <w:t>Demonstrate efficient and consistent website development practices (e.g., the use of templates, snippets).</w:t>
            </w:r>
          </w:p>
        </w:tc>
      </w:tr>
    </w:tbl>
    <w:p w14:paraId="3351A062" w14:textId="77777777" w:rsidR="00356A67" w:rsidRDefault="00356A67" w:rsidP="00B91A17"/>
    <w:p w14:paraId="5D829954" w14:textId="77777777" w:rsidR="00356A67" w:rsidRDefault="00356A67">
      <w:pPr>
        <w:rPr>
          <w:b/>
          <w:szCs w:val="20"/>
        </w:rPr>
      </w:pPr>
      <w:r>
        <w:br w:type="page"/>
      </w:r>
    </w:p>
    <w:p w14:paraId="76412186" w14:textId="77777777" w:rsidR="00C6198E" w:rsidRPr="004F60A0" w:rsidRDefault="00C6198E" w:rsidP="00575F73">
      <w:pPr>
        <w:pStyle w:val="Heading1"/>
      </w:pPr>
      <w:r w:rsidRPr="004F60A0">
        <w:lastRenderedPageBreak/>
        <w:t>Additional Information</w:t>
      </w:r>
    </w:p>
    <w:p w14:paraId="3BB0151B" w14:textId="77777777" w:rsidR="00C6198E" w:rsidRPr="004F60A0" w:rsidRDefault="00C6198E" w:rsidP="00C6198E">
      <w:pPr>
        <w:rPr>
          <w:szCs w:val="22"/>
        </w:rPr>
      </w:pPr>
    </w:p>
    <w:p w14:paraId="6D26775C" w14:textId="77777777" w:rsidR="00633B68" w:rsidRPr="00A31213" w:rsidRDefault="00633B68" w:rsidP="00633B68">
      <w:pPr>
        <w:pStyle w:val="Heading3"/>
        <w:rPr>
          <w:rFonts w:cs="Arial"/>
        </w:rPr>
      </w:pPr>
      <w:r w:rsidRPr="00A31213">
        <w:rPr>
          <w:rFonts w:cs="Arial"/>
        </w:rPr>
        <w:t>Laboratory Activities</w:t>
      </w:r>
    </w:p>
    <w:p w14:paraId="77BDFA5B" w14:textId="77777777" w:rsidR="00633B68" w:rsidRPr="00A31213" w:rsidRDefault="00633B68" w:rsidP="00633B68">
      <w:pPr>
        <w:jc w:val="both"/>
        <w:rPr>
          <w:rFonts w:cs="Arial"/>
          <w:szCs w:val="22"/>
        </w:rPr>
      </w:pPr>
    </w:p>
    <w:p w14:paraId="4E3A71AA" w14:textId="77777777" w:rsidR="00633B68" w:rsidRPr="00A31213" w:rsidRDefault="00633B68" w:rsidP="00633B68">
      <w:pPr>
        <w:rPr>
          <w:rFonts w:cs="Arial"/>
          <w:szCs w:val="28"/>
        </w:rPr>
      </w:pPr>
      <w:r w:rsidRPr="00A31213">
        <w:rPr>
          <w:rFonts w:cs="Arial"/>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3327634C" w14:textId="77777777" w:rsidR="00633B68" w:rsidRPr="00A31213" w:rsidRDefault="00633B68" w:rsidP="00633B68">
      <w:pPr>
        <w:rPr>
          <w:rFonts w:cs="Arial"/>
          <w:szCs w:val="28"/>
        </w:rPr>
      </w:pPr>
    </w:p>
    <w:p w14:paraId="09191A9A" w14:textId="77777777" w:rsidR="00633B68" w:rsidRPr="00A31213" w:rsidRDefault="00633B68" w:rsidP="00633B68">
      <w:pPr>
        <w:pStyle w:val="Heading3"/>
        <w:rPr>
          <w:rFonts w:eastAsia="Times New Roman" w:cs="Arial"/>
        </w:rPr>
      </w:pPr>
      <w:r w:rsidRPr="00A31213">
        <w:rPr>
          <w:rFonts w:eastAsia="Times New Roman" w:cs="Arial"/>
        </w:rPr>
        <w:t>Academic Alignment</w:t>
      </w:r>
    </w:p>
    <w:p w14:paraId="231E3E12" w14:textId="77777777" w:rsidR="00633B68" w:rsidRPr="00A31213" w:rsidRDefault="00633B68" w:rsidP="00633B68">
      <w:pPr>
        <w:rPr>
          <w:rFonts w:cs="Arial"/>
        </w:rPr>
      </w:pPr>
    </w:p>
    <w:p w14:paraId="5A3FEDE3" w14:textId="77777777" w:rsidR="00633B68" w:rsidRPr="00A31213" w:rsidRDefault="00633B68" w:rsidP="00633B68">
      <w:pPr>
        <w:rPr>
          <w:rFonts w:cs="Arial"/>
        </w:rPr>
      </w:pPr>
      <w:r w:rsidRPr="00A31213">
        <w:rPr>
          <w:rFonts w:cs="Arial"/>
        </w:rPr>
        <w:t xml:space="preserve">Secondary Career and Technical Education courses are pending alignment to the B.E.S.T. (Benchmarks for Excellent Student Thinking) Standards for English Language Arts (ELA) and Mathematics that were adopted by the State Board of Education in February 2020.  Academic alignment is an ongoing, collaborative effort of professional educators that provide clear expectations for progression year-to-year through course alignment. This initiative supports CTE programs by improving student performance through the integration of academic content within CTE courses.  </w:t>
      </w:r>
    </w:p>
    <w:p w14:paraId="619603E4" w14:textId="77777777" w:rsidR="00633B68" w:rsidRPr="00A31213" w:rsidRDefault="00633B68" w:rsidP="00633B68">
      <w:pPr>
        <w:rPr>
          <w:rFonts w:cs="Arial"/>
        </w:rPr>
      </w:pPr>
    </w:p>
    <w:p w14:paraId="53202748" w14:textId="77777777" w:rsidR="00633B68" w:rsidRPr="00A31213" w:rsidRDefault="00633B68" w:rsidP="00633B68">
      <w:pPr>
        <w:rPr>
          <w:rFonts w:cs="Arial"/>
        </w:rPr>
      </w:pPr>
      <w:r w:rsidRPr="00A31213">
        <w:rPr>
          <w:rFonts w:cs="Arial"/>
          <w:b/>
          <w:u w:val="single"/>
        </w:rPr>
        <w:t>Florida Standards for English Language Development (ELD)</w:t>
      </w:r>
    </w:p>
    <w:p w14:paraId="138FCCC0" w14:textId="77777777" w:rsidR="00633B68" w:rsidRPr="00A31213" w:rsidRDefault="00633B68" w:rsidP="00633B68">
      <w:pPr>
        <w:rPr>
          <w:rFonts w:cs="Arial"/>
        </w:rPr>
      </w:pPr>
      <w:r w:rsidRPr="00A31213">
        <w:rPr>
          <w:rFonts w:cs="Arial"/>
        </w:rPr>
        <w:t xml:space="preserve">English language learners communicate for social and instructional purposes within the school setting. ELD.K12.SI.1.1 </w:t>
      </w:r>
    </w:p>
    <w:p w14:paraId="0EAEA231" w14:textId="77777777" w:rsidR="00633B68" w:rsidRPr="00A31213" w:rsidRDefault="00633B68" w:rsidP="00633B68">
      <w:pPr>
        <w:rPr>
          <w:rFonts w:cs="Arial"/>
        </w:rPr>
      </w:pPr>
    </w:p>
    <w:p w14:paraId="5C90ED5E" w14:textId="77777777" w:rsidR="00633B68" w:rsidRPr="00A31213" w:rsidRDefault="00633B68" w:rsidP="00633B68">
      <w:pPr>
        <w:rPr>
          <w:rFonts w:cs="Arial"/>
        </w:rPr>
      </w:pPr>
      <w:r w:rsidRPr="00A31213">
        <w:rPr>
          <w:rFonts w:cs="Arial"/>
        </w:rPr>
        <w:t>English Language Development (ELD) Standards Special Notes:</w:t>
      </w:r>
    </w:p>
    <w:p w14:paraId="3EEF187F" w14:textId="77777777" w:rsidR="00633B68" w:rsidRPr="00A31213" w:rsidRDefault="00633B68" w:rsidP="00633B68">
      <w:pPr>
        <w:rPr>
          <w:rFonts w:cs="Arial"/>
        </w:rPr>
      </w:pPr>
      <w:r w:rsidRPr="00A31213">
        <w:rPr>
          <w:rFonts w:cs="Arial"/>
        </w:rPr>
        <w:t xml:space="preserve">Teachers are required to provide listening, speaking, reading and writing instruction that allows English language learners (ELL) to communicate for social and instructional purposes within the school setting.   For the given level of English language proficiency and with visual, graphic, or interactive support, students will interact with grade level words, expressions, sentences and discourse to process or produce language necessary for academic success. The ELD standard should specify a relevant content area concept or topic of study chosen by curriculum developers and teachers which maximizes an ELL’s need for communication and social skills. To access an ELL supporting document which delineates performance definitions and descriptors, please click on the following link: </w:t>
      </w:r>
      <w:hyperlink r:id="rId9" w:history="1">
        <w:r w:rsidRPr="00A31213">
          <w:rPr>
            <w:rStyle w:val="Hyperlink"/>
            <w:rFonts w:cs="Arial"/>
          </w:rPr>
          <w:t>http://www.cpalms.org/uploads/docs/standards/eld/SI.pdf</w:t>
        </w:r>
      </w:hyperlink>
      <w:r w:rsidRPr="00A31213">
        <w:rPr>
          <w:rFonts w:cs="Arial"/>
        </w:rPr>
        <w:t>.</w:t>
      </w:r>
    </w:p>
    <w:p w14:paraId="758BA8CF" w14:textId="77777777" w:rsidR="00633B68" w:rsidRPr="00A31213" w:rsidRDefault="00633B68" w:rsidP="00633B68">
      <w:pPr>
        <w:rPr>
          <w:rFonts w:cs="Arial"/>
        </w:rPr>
      </w:pPr>
      <w:r w:rsidRPr="00A31213">
        <w:rPr>
          <w:rFonts w:cs="Arial"/>
        </w:rPr>
        <w:t>For additional information on the development and implementation of the ELD standards, please contact the Bureau of Student Achievement through Language Acquisition at sala@fldoe.org.</w:t>
      </w:r>
    </w:p>
    <w:p w14:paraId="09D803E4" w14:textId="77777777" w:rsidR="00633B68" w:rsidRPr="00A31213" w:rsidRDefault="00633B68" w:rsidP="00633B68">
      <w:pPr>
        <w:jc w:val="both"/>
        <w:rPr>
          <w:rFonts w:cs="Arial"/>
          <w:szCs w:val="22"/>
        </w:rPr>
      </w:pPr>
    </w:p>
    <w:p w14:paraId="3F19EA84" w14:textId="77777777" w:rsidR="00633B68" w:rsidRPr="00A31213" w:rsidRDefault="00633B68" w:rsidP="00633B68">
      <w:pPr>
        <w:pStyle w:val="Heading3"/>
        <w:rPr>
          <w:rFonts w:cs="Arial"/>
        </w:rPr>
      </w:pPr>
      <w:r w:rsidRPr="00A31213">
        <w:rPr>
          <w:rFonts w:cs="Arial"/>
        </w:rPr>
        <w:t>Special Notes</w:t>
      </w:r>
    </w:p>
    <w:p w14:paraId="604695A1" w14:textId="77777777" w:rsidR="00633B68" w:rsidRPr="00A31213" w:rsidRDefault="00633B68" w:rsidP="00633B68">
      <w:pPr>
        <w:rPr>
          <w:rFonts w:cs="Arial"/>
        </w:rPr>
      </w:pPr>
    </w:p>
    <w:p w14:paraId="0EE72CDD" w14:textId="77777777" w:rsidR="00633B68" w:rsidRPr="00A31213" w:rsidRDefault="00633B68" w:rsidP="00633B68">
      <w:pPr>
        <w:rPr>
          <w:rFonts w:cs="Arial"/>
          <w:szCs w:val="22"/>
        </w:rPr>
      </w:pPr>
      <w:r w:rsidRPr="00A31213">
        <w:rPr>
          <w:rFonts w:cs="Arial"/>
          <w:szCs w:val="22"/>
        </w:rPr>
        <w:t>The occupational standards and benchmarks outlined in this secondary program correlate to the standards and benchmarks of the postsecondary program with the same Classification of Instructional Programs (CIP) number.</w:t>
      </w:r>
    </w:p>
    <w:p w14:paraId="55B0D8ED" w14:textId="77777777" w:rsidR="00633B68" w:rsidRPr="00A31213" w:rsidRDefault="00633B68" w:rsidP="00633B68">
      <w:pPr>
        <w:jc w:val="both"/>
        <w:rPr>
          <w:rFonts w:cs="Arial"/>
          <w:szCs w:val="22"/>
        </w:rPr>
      </w:pPr>
    </w:p>
    <w:p w14:paraId="7C7ED03D" w14:textId="77777777" w:rsidR="00633B68" w:rsidRPr="00A31213" w:rsidRDefault="00633B68" w:rsidP="00633B68">
      <w:pPr>
        <w:pStyle w:val="Heading3"/>
        <w:rPr>
          <w:rFonts w:cs="Arial"/>
        </w:rPr>
      </w:pPr>
      <w:r w:rsidRPr="00A31213">
        <w:rPr>
          <w:rFonts w:cs="Arial"/>
        </w:rPr>
        <w:t>Career and Technical Student Organization (CTSO)</w:t>
      </w:r>
    </w:p>
    <w:p w14:paraId="2807B3B1" w14:textId="77777777" w:rsidR="00633B68" w:rsidRPr="00A31213" w:rsidRDefault="00633B68" w:rsidP="00633B68">
      <w:pPr>
        <w:suppressAutoHyphens/>
        <w:rPr>
          <w:rFonts w:cs="Arial"/>
          <w:b/>
          <w:szCs w:val="22"/>
        </w:rPr>
      </w:pPr>
    </w:p>
    <w:p w14:paraId="4A8546C5" w14:textId="77777777" w:rsidR="00633B68" w:rsidRPr="00A31213" w:rsidRDefault="00633B68" w:rsidP="00633B68">
      <w:pPr>
        <w:rPr>
          <w:rFonts w:cs="Arial"/>
          <w:snapToGrid w:val="0"/>
        </w:rPr>
      </w:pPr>
      <w:r w:rsidRPr="00A31213">
        <w:rPr>
          <w:rFonts w:cs="Arial"/>
        </w:rPr>
        <w:t>SkillsUSA</w:t>
      </w:r>
      <w:r w:rsidRPr="00A31213">
        <w:rPr>
          <w:rFonts w:cs="Arial"/>
          <w:snapToGrid w:val="0"/>
        </w:rPr>
        <w:t xml:space="preserve"> is the intercurricular career and technical student organization(s) providing leadership training and reinforcing specific career and technical skills.  Career and Technical Student Organizations provide activities for students as an integral part of the instruction offered.  </w:t>
      </w:r>
    </w:p>
    <w:p w14:paraId="75F8D99E" w14:textId="77777777" w:rsidR="00633B68" w:rsidRPr="00A31213" w:rsidRDefault="00633B68" w:rsidP="00633B68">
      <w:pPr>
        <w:suppressAutoHyphens/>
        <w:jc w:val="both"/>
        <w:rPr>
          <w:rFonts w:cs="Arial"/>
          <w:snapToGrid w:val="0"/>
          <w:szCs w:val="22"/>
        </w:rPr>
      </w:pPr>
    </w:p>
    <w:p w14:paraId="66C16B5F" w14:textId="77777777" w:rsidR="00633B68" w:rsidRPr="00A31213" w:rsidRDefault="00633B68" w:rsidP="00633B68">
      <w:pPr>
        <w:pStyle w:val="Heading3"/>
        <w:rPr>
          <w:rFonts w:cs="Arial"/>
        </w:rPr>
      </w:pPr>
      <w:r w:rsidRPr="00A31213">
        <w:rPr>
          <w:rFonts w:cs="Arial"/>
        </w:rPr>
        <w:lastRenderedPageBreak/>
        <w:t>Cooperative Training – OJT</w:t>
      </w:r>
    </w:p>
    <w:p w14:paraId="254107C9" w14:textId="77777777" w:rsidR="00633B68" w:rsidRPr="00A31213" w:rsidRDefault="00633B68" w:rsidP="00633B68">
      <w:pPr>
        <w:rPr>
          <w:rFonts w:cs="Arial"/>
          <w:szCs w:val="22"/>
        </w:rPr>
      </w:pPr>
    </w:p>
    <w:p w14:paraId="4AD46F8D" w14:textId="77777777" w:rsidR="00633B68" w:rsidRPr="00A31213" w:rsidRDefault="00633B68" w:rsidP="00633B68">
      <w:pPr>
        <w:rPr>
          <w:rFonts w:cs="Arial"/>
          <w:szCs w:val="22"/>
        </w:rPr>
      </w:pPr>
      <w:r w:rsidRPr="00A31213">
        <w:rPr>
          <w:rFonts w:cs="Arial"/>
          <w:szCs w:val="22"/>
        </w:rPr>
        <w:t xml:space="preserve">On-the-job training is appropriate but not required for this program.  Whenever offered, the rules, guidelines, and requirements specified in the OJT framework apply. </w:t>
      </w:r>
    </w:p>
    <w:p w14:paraId="52C863A4" w14:textId="77777777" w:rsidR="00633B68" w:rsidRPr="00A31213" w:rsidRDefault="00633B68" w:rsidP="00633B68">
      <w:pPr>
        <w:suppressAutoHyphens/>
        <w:rPr>
          <w:rFonts w:cs="Arial"/>
          <w:snapToGrid w:val="0"/>
          <w:szCs w:val="22"/>
        </w:rPr>
      </w:pPr>
    </w:p>
    <w:p w14:paraId="6CA3683C" w14:textId="77777777" w:rsidR="00633B68" w:rsidRPr="00A31213" w:rsidRDefault="00633B68" w:rsidP="00633B68">
      <w:pPr>
        <w:pStyle w:val="Heading3"/>
        <w:rPr>
          <w:rFonts w:cs="Arial"/>
        </w:rPr>
      </w:pPr>
      <w:r w:rsidRPr="00A31213">
        <w:rPr>
          <w:rFonts w:cs="Arial"/>
        </w:rPr>
        <w:t>Accommodations</w:t>
      </w:r>
    </w:p>
    <w:p w14:paraId="53E2C7F2" w14:textId="77777777" w:rsidR="00633B68" w:rsidRPr="00A31213" w:rsidRDefault="00633B68" w:rsidP="00633B68">
      <w:pPr>
        <w:jc w:val="both"/>
        <w:rPr>
          <w:rFonts w:cs="Arial"/>
          <w:szCs w:val="22"/>
        </w:rPr>
      </w:pPr>
    </w:p>
    <w:p w14:paraId="3E1D7C62" w14:textId="77777777" w:rsidR="00633B68" w:rsidRPr="00A31213" w:rsidRDefault="00633B68" w:rsidP="00633B68">
      <w:pPr>
        <w:rPr>
          <w:rFonts w:cs="Arial"/>
          <w:szCs w:val="22"/>
        </w:rPr>
      </w:pPr>
      <w:r w:rsidRPr="00A31213">
        <w:rPr>
          <w:rFonts w:cs="Arial"/>
          <w:szCs w:val="22"/>
        </w:rPr>
        <w:t>Federal and state legislation requires the provision of accommodations for students with disabilities as identified on the secondary student’s Individual Educational Plan (IEP) or 504 plan or postsecondary student’s accommodations’ plan to meet individual needs and ensure equal access. Accommodations change the way the student is instructed. Students with disabilities may need accommodations in such areas as instructional methods and materials, assignments and assessments, time demands and schedules, learning environment, assistive technology and special communication systems. Documentation of the accommodations requested and provided should be maintained in a confidential file.</w:t>
      </w:r>
    </w:p>
    <w:p w14:paraId="0C39A3E8" w14:textId="77777777" w:rsidR="00633B68" w:rsidRPr="00A31213" w:rsidRDefault="00633B68" w:rsidP="00633B68">
      <w:pPr>
        <w:rPr>
          <w:rFonts w:cs="Arial"/>
          <w:szCs w:val="22"/>
        </w:rPr>
      </w:pPr>
    </w:p>
    <w:p w14:paraId="1A51A8C4" w14:textId="77777777" w:rsidR="00633B68" w:rsidRPr="00A31213" w:rsidRDefault="00633B68" w:rsidP="00633B68">
      <w:pPr>
        <w:rPr>
          <w:rFonts w:cs="Arial"/>
          <w:szCs w:val="22"/>
        </w:rPr>
      </w:pPr>
      <w:r w:rsidRPr="00A31213">
        <w:rPr>
          <w:rFonts w:cs="Arial"/>
          <w:szCs w:val="22"/>
        </w:rPr>
        <w:t>In addition to accommodations, some secondary students with disabilities (students with an IEP served in Exceptional Student Education (ESE)) will need modifications to meet their needs.  Modifications change the outcomes or what the student is expected to learn, e.g., modifying the curriculum of a secondary career and technical education course.  Note: postsecondary curriculum and regulated secondary programs cannot be modified.</w:t>
      </w:r>
    </w:p>
    <w:p w14:paraId="49C4247F" w14:textId="77777777" w:rsidR="00633B68" w:rsidRPr="00A31213" w:rsidRDefault="00633B68" w:rsidP="00633B68">
      <w:pPr>
        <w:jc w:val="both"/>
        <w:rPr>
          <w:rFonts w:cs="Arial"/>
          <w:szCs w:val="22"/>
        </w:rPr>
      </w:pPr>
    </w:p>
    <w:p w14:paraId="04B8E5F2" w14:textId="77777777" w:rsidR="00633B68" w:rsidRPr="00A31213" w:rsidRDefault="00633B68" w:rsidP="00633B68">
      <w:pPr>
        <w:rPr>
          <w:rFonts w:cs="Arial"/>
        </w:rPr>
      </w:pPr>
      <w:r w:rsidRPr="00A31213">
        <w:rPr>
          <w:rFonts w:cs="Arial"/>
        </w:rPr>
        <w:t>Some secondary students with disabilities (ESE) may need additional time (i.e., longer than the regular school year), to master the student performance standards associated with a regular course or a modified course.  If needed, a student may enroll in the same career and technical course more than once.  Documentation should be included in the IEP that clearly indicates that it is anticipated that the student may need an additional year to complete a Career and Technical Education (CTE) course.  The student should work on different competencies and new applications of competencies each year toward completion of the CTE course.  After achieving the competencies identified for the year, the student earns credit for the course.  It is important to ensure that credits earned by students are reported accurately.  The district’s information system must be designed to accept multiple credits for the same course number for eligible students with disabilities.</w:t>
      </w:r>
    </w:p>
    <w:p w14:paraId="445A252B" w14:textId="77777777" w:rsidR="00633B68" w:rsidRPr="00A31213" w:rsidRDefault="00633B68" w:rsidP="00633B68">
      <w:pPr>
        <w:rPr>
          <w:rFonts w:cs="Arial"/>
          <w:szCs w:val="22"/>
        </w:rPr>
      </w:pPr>
    </w:p>
    <w:p w14:paraId="5150BB8F" w14:textId="77777777" w:rsidR="00633B68" w:rsidRPr="00A31213" w:rsidRDefault="00633B68" w:rsidP="00633B68">
      <w:pPr>
        <w:keepNext/>
        <w:keepLines/>
        <w:outlineLvl w:val="2"/>
        <w:rPr>
          <w:rFonts w:eastAsiaTheme="majorEastAsia" w:cs="Arial"/>
          <w:b/>
          <w:bCs/>
          <w:u w:val="single"/>
        </w:rPr>
      </w:pPr>
      <w:r w:rsidRPr="00A31213">
        <w:rPr>
          <w:rFonts w:eastAsiaTheme="majorEastAsia" w:cs="Arial"/>
          <w:b/>
          <w:bCs/>
          <w:u w:val="single"/>
        </w:rPr>
        <w:t>Additional Resources</w:t>
      </w:r>
    </w:p>
    <w:p w14:paraId="21384E18" w14:textId="77777777" w:rsidR="00633B68" w:rsidRPr="00A31213" w:rsidRDefault="00633B68" w:rsidP="00633B68">
      <w:pPr>
        <w:rPr>
          <w:rFonts w:cs="Arial"/>
        </w:rPr>
      </w:pPr>
    </w:p>
    <w:p w14:paraId="0818ACD7" w14:textId="77777777" w:rsidR="00633B68" w:rsidRPr="00A31213" w:rsidRDefault="00633B68" w:rsidP="00633B68">
      <w:pPr>
        <w:rPr>
          <w:rFonts w:cs="Arial"/>
        </w:rPr>
      </w:pPr>
      <w:r w:rsidRPr="00A31213">
        <w:rPr>
          <w:rFonts w:cs="Arial"/>
        </w:rPr>
        <w:t>For additional information regarding articulation agreements, Bright Futures Scholarships, Fine Arts/Practical Arts Credit and Equivalent Mathematics and Equally Rigorous Science Courses please refer to:</w:t>
      </w:r>
    </w:p>
    <w:p w14:paraId="35AB5779" w14:textId="77777777" w:rsidR="00633B68" w:rsidRPr="00A31213" w:rsidRDefault="00633B68" w:rsidP="00633B68">
      <w:pPr>
        <w:rPr>
          <w:rFonts w:cs="Arial"/>
          <w:szCs w:val="22"/>
          <w:u w:val="single"/>
        </w:rPr>
      </w:pPr>
      <w:hyperlink r:id="rId10" w:history="1">
        <w:r w:rsidRPr="00A31213">
          <w:rPr>
            <w:rFonts w:cs="Arial"/>
            <w:color w:val="0000FF"/>
            <w:szCs w:val="22"/>
            <w:u w:val="single"/>
          </w:rPr>
          <w:t>http://www.fldoe.org/academics/career-adult-edu/career-tech-edu/program-resources.stml</w:t>
        </w:r>
      </w:hyperlink>
    </w:p>
    <w:p w14:paraId="09478C9C" w14:textId="77777777" w:rsidR="00F504DE" w:rsidRPr="004F60A0" w:rsidRDefault="00F504DE" w:rsidP="00633B68">
      <w:pPr>
        <w:pStyle w:val="Heading3"/>
        <w:rPr>
          <w:rFonts w:cs="Arial"/>
          <w:szCs w:val="22"/>
        </w:rPr>
      </w:pPr>
    </w:p>
    <w:sectPr w:rsidR="00F504DE" w:rsidRPr="004F60A0" w:rsidSect="001603C0">
      <w:headerReference w:type="default" r:id="rId11"/>
      <w:footerReference w:type="default" r:id="rId12"/>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31A5" w14:textId="77777777" w:rsidR="00EE16A3" w:rsidRDefault="00EE16A3" w:rsidP="00F224BC">
      <w:r>
        <w:separator/>
      </w:r>
    </w:p>
  </w:endnote>
  <w:endnote w:type="continuationSeparator" w:id="0">
    <w:p w14:paraId="09385A8E" w14:textId="77777777" w:rsidR="00EE16A3" w:rsidRDefault="00EE16A3"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CFAF" w14:textId="77777777" w:rsidR="00F355F9" w:rsidRPr="00575F73" w:rsidRDefault="00F355F9">
    <w:pPr>
      <w:pStyle w:val="Footer"/>
      <w:jc w:val="center"/>
      <w:rPr>
        <w:sz w:val="18"/>
        <w:szCs w:val="18"/>
      </w:rPr>
    </w:pPr>
    <w:r w:rsidRPr="00575F73">
      <w:rPr>
        <w:sz w:val="18"/>
        <w:szCs w:val="18"/>
      </w:rPr>
      <w:fldChar w:fldCharType="begin"/>
    </w:r>
    <w:r w:rsidRPr="00575F73">
      <w:rPr>
        <w:sz w:val="18"/>
        <w:szCs w:val="18"/>
      </w:rPr>
      <w:instrText xml:space="preserve"> PAGE   \* MERGEFORMAT </w:instrText>
    </w:r>
    <w:r w:rsidRPr="00575F73">
      <w:rPr>
        <w:sz w:val="18"/>
        <w:szCs w:val="18"/>
      </w:rPr>
      <w:fldChar w:fldCharType="separate"/>
    </w:r>
    <w:r w:rsidR="003C2F7C">
      <w:rPr>
        <w:noProof/>
        <w:sz w:val="18"/>
        <w:szCs w:val="18"/>
      </w:rPr>
      <w:t>2</w:t>
    </w:r>
    <w:r w:rsidRPr="00575F73">
      <w:rPr>
        <w:sz w:val="18"/>
        <w:szCs w:val="18"/>
      </w:rPr>
      <w:fldChar w:fldCharType="end"/>
    </w:r>
  </w:p>
  <w:p w14:paraId="0EBE637D" w14:textId="77777777" w:rsidR="00F355F9" w:rsidRDefault="00F3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F20B" w14:textId="77777777" w:rsidR="00EE16A3" w:rsidRDefault="00EE16A3" w:rsidP="00F224BC">
      <w:r>
        <w:separator/>
      </w:r>
    </w:p>
  </w:footnote>
  <w:footnote w:type="continuationSeparator" w:id="0">
    <w:p w14:paraId="33B38E0D" w14:textId="77777777" w:rsidR="00EE16A3" w:rsidRDefault="00EE16A3"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75A2" w14:textId="77777777" w:rsidR="00F355F9" w:rsidRDefault="00F3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C2"/>
    <w:multiLevelType w:val="multilevel"/>
    <w:tmpl w:val="7D4C5D20"/>
    <w:lvl w:ilvl="0">
      <w:start w:val="7"/>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3463078"/>
    <w:multiLevelType w:val="multilevel"/>
    <w:tmpl w:val="BB3C6D04"/>
    <w:lvl w:ilvl="0">
      <w:start w:val="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5763C5E"/>
    <w:multiLevelType w:val="multilevel"/>
    <w:tmpl w:val="225CAEE2"/>
    <w:lvl w:ilvl="0">
      <w:start w:val="1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8137679"/>
    <w:multiLevelType w:val="multilevel"/>
    <w:tmpl w:val="4F1A0CA0"/>
    <w:lvl w:ilvl="0">
      <w:start w:val="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B4E5826"/>
    <w:multiLevelType w:val="multilevel"/>
    <w:tmpl w:val="B1521D6C"/>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280C30"/>
    <w:multiLevelType w:val="multilevel"/>
    <w:tmpl w:val="85FA651A"/>
    <w:lvl w:ilvl="0">
      <w:start w:val="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0D757217"/>
    <w:multiLevelType w:val="multilevel"/>
    <w:tmpl w:val="F1AE25C6"/>
    <w:lvl w:ilvl="0">
      <w:start w:val="1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00C5736"/>
    <w:multiLevelType w:val="multilevel"/>
    <w:tmpl w:val="C08C2D8A"/>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30F547F"/>
    <w:multiLevelType w:val="multilevel"/>
    <w:tmpl w:val="B5CE2384"/>
    <w:lvl w:ilvl="0">
      <w:start w:val="1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37E014D"/>
    <w:multiLevelType w:val="multilevel"/>
    <w:tmpl w:val="999CA13A"/>
    <w:lvl w:ilvl="0">
      <w:start w:val="6"/>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14566EB1"/>
    <w:multiLevelType w:val="multilevel"/>
    <w:tmpl w:val="C270F5FC"/>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AE6235D"/>
    <w:multiLevelType w:val="multilevel"/>
    <w:tmpl w:val="06542EF4"/>
    <w:lvl w:ilvl="0">
      <w:start w:val="8"/>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1B5710AF"/>
    <w:multiLevelType w:val="multilevel"/>
    <w:tmpl w:val="5580729C"/>
    <w:lvl w:ilvl="0">
      <w:start w:val="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1F536EE4"/>
    <w:multiLevelType w:val="multilevel"/>
    <w:tmpl w:val="FDE4BC88"/>
    <w:lvl w:ilvl="0">
      <w:start w:val="5"/>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1FAA6D32"/>
    <w:multiLevelType w:val="multilevel"/>
    <w:tmpl w:val="F0EA03B6"/>
    <w:lvl w:ilvl="0">
      <w:start w:val="2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289D4923"/>
    <w:multiLevelType w:val="multilevel"/>
    <w:tmpl w:val="7A94E570"/>
    <w:lvl w:ilvl="0">
      <w:start w:val="1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2CA26F89"/>
    <w:multiLevelType w:val="multilevel"/>
    <w:tmpl w:val="F2C4F882"/>
    <w:lvl w:ilvl="0">
      <w:start w:val="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31513CA2"/>
    <w:multiLevelType w:val="multilevel"/>
    <w:tmpl w:val="D24EBB92"/>
    <w:lvl w:ilvl="0">
      <w:start w:val="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3795F50"/>
    <w:multiLevelType w:val="multilevel"/>
    <w:tmpl w:val="A90475B2"/>
    <w:lvl w:ilvl="0">
      <w:start w:val="1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5EC5F36"/>
    <w:multiLevelType w:val="multilevel"/>
    <w:tmpl w:val="2A10165A"/>
    <w:lvl w:ilvl="0">
      <w:start w:val="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5F421E6"/>
    <w:multiLevelType w:val="multilevel"/>
    <w:tmpl w:val="C5EA3136"/>
    <w:lvl w:ilvl="0">
      <w:start w:val="9"/>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363A0FAB"/>
    <w:multiLevelType w:val="multilevel"/>
    <w:tmpl w:val="122A56D6"/>
    <w:lvl w:ilvl="0">
      <w:start w:val="6"/>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6807E7F"/>
    <w:multiLevelType w:val="multilevel"/>
    <w:tmpl w:val="C64496EC"/>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85C5582"/>
    <w:multiLevelType w:val="multilevel"/>
    <w:tmpl w:val="D6B69B6C"/>
    <w:lvl w:ilvl="0">
      <w:start w:val="2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38AC543F"/>
    <w:multiLevelType w:val="multilevel"/>
    <w:tmpl w:val="FAEE306A"/>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3EEF0F33"/>
    <w:multiLevelType w:val="multilevel"/>
    <w:tmpl w:val="A8BCE9A2"/>
    <w:lvl w:ilvl="0">
      <w:start w:val="17"/>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41BB6029"/>
    <w:multiLevelType w:val="multilevel"/>
    <w:tmpl w:val="B74C84DC"/>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459530F2"/>
    <w:multiLevelType w:val="multilevel"/>
    <w:tmpl w:val="69AA159C"/>
    <w:lvl w:ilvl="0">
      <w:start w:val="7"/>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46D63FCD"/>
    <w:multiLevelType w:val="multilevel"/>
    <w:tmpl w:val="19FC3F52"/>
    <w:lvl w:ilvl="0">
      <w:start w:val="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4EE97955"/>
    <w:multiLevelType w:val="multilevel"/>
    <w:tmpl w:val="760E7C40"/>
    <w:styleLink w:val="Style1"/>
    <w:lvl w:ilvl="0">
      <w:start w:val="22"/>
      <w:numFmt w:val="decimalZero"/>
      <w:suff w:val="space"/>
      <w:lvlText w:val="%1.0"/>
      <w:lvlJc w:val="left"/>
      <w:pPr>
        <w:ind w:left="243" w:hanging="243"/>
      </w:pPr>
      <w:rPr>
        <w:rFonts w:cs="Times New Roman" w:hint="default"/>
      </w:rPr>
    </w:lvl>
    <w:lvl w:ilvl="1">
      <w:start w:val="1"/>
      <w:numFmt w:val="decimal"/>
      <w:lvlText w:val="%1.%2"/>
      <w:lvlJc w:val="left"/>
      <w:pPr>
        <w:ind w:left="1617" w:hanging="420"/>
      </w:pPr>
      <w:rPr>
        <w:rFonts w:cs="Times New Roman" w:hint="default"/>
      </w:rPr>
    </w:lvl>
    <w:lvl w:ilvl="2">
      <w:start w:val="1"/>
      <w:numFmt w:val="decimal"/>
      <w:lvlText w:val="%1.%2.%3"/>
      <w:lvlJc w:val="left"/>
      <w:pPr>
        <w:ind w:left="2637" w:hanging="720"/>
      </w:pPr>
      <w:rPr>
        <w:rFonts w:cs="Times New Roman" w:hint="default"/>
      </w:rPr>
    </w:lvl>
    <w:lvl w:ilvl="3">
      <w:start w:val="1"/>
      <w:numFmt w:val="decimal"/>
      <w:lvlText w:val="%1.%2.%3.%4"/>
      <w:lvlJc w:val="left"/>
      <w:pPr>
        <w:ind w:left="3357" w:hanging="720"/>
      </w:pPr>
      <w:rPr>
        <w:rFonts w:cs="Times New Roman" w:hint="default"/>
      </w:rPr>
    </w:lvl>
    <w:lvl w:ilvl="4">
      <w:start w:val="1"/>
      <w:numFmt w:val="decimal"/>
      <w:lvlText w:val="%1.%2.%3.%4.%5"/>
      <w:lvlJc w:val="left"/>
      <w:pPr>
        <w:ind w:left="4437" w:hanging="1080"/>
      </w:pPr>
      <w:rPr>
        <w:rFonts w:cs="Times New Roman" w:hint="default"/>
      </w:rPr>
    </w:lvl>
    <w:lvl w:ilvl="5">
      <w:start w:val="1"/>
      <w:numFmt w:val="decimal"/>
      <w:lvlText w:val="%1.%2.%3.%4.%5.%6"/>
      <w:lvlJc w:val="left"/>
      <w:pPr>
        <w:ind w:left="5157" w:hanging="1080"/>
      </w:pPr>
      <w:rPr>
        <w:rFonts w:cs="Times New Roman" w:hint="default"/>
      </w:rPr>
    </w:lvl>
    <w:lvl w:ilvl="6">
      <w:start w:val="1"/>
      <w:numFmt w:val="decimal"/>
      <w:lvlText w:val="%1.%2.%3.%4.%5.%6.%7"/>
      <w:lvlJc w:val="left"/>
      <w:pPr>
        <w:ind w:left="6237" w:hanging="1440"/>
      </w:pPr>
      <w:rPr>
        <w:rFonts w:cs="Times New Roman" w:hint="default"/>
      </w:rPr>
    </w:lvl>
    <w:lvl w:ilvl="7">
      <w:start w:val="1"/>
      <w:numFmt w:val="decimal"/>
      <w:lvlText w:val="%1.%2.%3.%4.%5.%6.%7.%8"/>
      <w:lvlJc w:val="left"/>
      <w:pPr>
        <w:ind w:left="6957" w:hanging="1440"/>
      </w:pPr>
      <w:rPr>
        <w:rFonts w:cs="Times New Roman" w:hint="default"/>
      </w:rPr>
    </w:lvl>
    <w:lvl w:ilvl="8">
      <w:start w:val="1"/>
      <w:numFmt w:val="decimal"/>
      <w:lvlText w:val="%1.%2.%3.%4.%5.%6.%7.%8.%9"/>
      <w:lvlJc w:val="left"/>
      <w:pPr>
        <w:ind w:left="8037" w:hanging="1800"/>
      </w:pPr>
      <w:rPr>
        <w:rFonts w:cs="Times New Roman" w:hint="default"/>
      </w:rPr>
    </w:lvl>
  </w:abstractNum>
  <w:abstractNum w:abstractNumId="30" w15:restartNumberingAfterBreak="0">
    <w:nsid w:val="633C378C"/>
    <w:multiLevelType w:val="multilevel"/>
    <w:tmpl w:val="028C1498"/>
    <w:lvl w:ilvl="0">
      <w:start w:val="9"/>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656A64F4"/>
    <w:multiLevelType w:val="multilevel"/>
    <w:tmpl w:val="F0CA25E4"/>
    <w:lvl w:ilvl="0">
      <w:start w:val="15"/>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658A2B16"/>
    <w:multiLevelType w:val="multilevel"/>
    <w:tmpl w:val="7398FB00"/>
    <w:lvl w:ilvl="0">
      <w:start w:val="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6BF15D14"/>
    <w:multiLevelType w:val="multilevel"/>
    <w:tmpl w:val="D15E9170"/>
    <w:lvl w:ilvl="0">
      <w:start w:val="1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6CC642ED"/>
    <w:multiLevelType w:val="multilevel"/>
    <w:tmpl w:val="67A4569E"/>
    <w:lvl w:ilvl="0">
      <w:start w:val="15"/>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7E18303E"/>
    <w:multiLevelType w:val="multilevel"/>
    <w:tmpl w:val="63541FEC"/>
    <w:lvl w:ilvl="0">
      <w:start w:val="1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9"/>
  </w:num>
  <w:num w:numId="2">
    <w:abstractNumId w:val="24"/>
  </w:num>
  <w:num w:numId="3">
    <w:abstractNumId w:val="10"/>
  </w:num>
  <w:num w:numId="4">
    <w:abstractNumId w:val="21"/>
  </w:num>
  <w:num w:numId="5">
    <w:abstractNumId w:val="9"/>
  </w:num>
  <w:num w:numId="6">
    <w:abstractNumId w:val="17"/>
  </w:num>
  <w:num w:numId="7">
    <w:abstractNumId w:val="19"/>
  </w:num>
  <w:num w:numId="8">
    <w:abstractNumId w:val="2"/>
  </w:num>
  <w:num w:numId="9">
    <w:abstractNumId w:val="13"/>
  </w:num>
  <w:num w:numId="10">
    <w:abstractNumId w:val="34"/>
  </w:num>
  <w:num w:numId="11">
    <w:abstractNumId w:val="25"/>
  </w:num>
  <w:num w:numId="12">
    <w:abstractNumId w:val="4"/>
  </w:num>
  <w:num w:numId="13">
    <w:abstractNumId w:val="14"/>
  </w:num>
  <w:num w:numId="14">
    <w:abstractNumId w:val="0"/>
  </w:num>
  <w:num w:numId="15">
    <w:abstractNumId w:val="20"/>
  </w:num>
  <w:num w:numId="16">
    <w:abstractNumId w:val="18"/>
  </w:num>
  <w:num w:numId="17">
    <w:abstractNumId w:val="7"/>
  </w:num>
  <w:num w:numId="18">
    <w:abstractNumId w:val="28"/>
  </w:num>
  <w:num w:numId="19">
    <w:abstractNumId w:val="6"/>
  </w:num>
  <w:num w:numId="20">
    <w:abstractNumId w:val="22"/>
  </w:num>
  <w:num w:numId="21">
    <w:abstractNumId w:val="15"/>
  </w:num>
  <w:num w:numId="22">
    <w:abstractNumId w:val="5"/>
  </w:num>
  <w:num w:numId="23">
    <w:abstractNumId w:val="11"/>
  </w:num>
  <w:num w:numId="24">
    <w:abstractNumId w:val="26"/>
  </w:num>
  <w:num w:numId="25">
    <w:abstractNumId w:val="23"/>
  </w:num>
  <w:num w:numId="26">
    <w:abstractNumId w:val="1"/>
  </w:num>
  <w:num w:numId="27">
    <w:abstractNumId w:val="16"/>
  </w:num>
  <w:num w:numId="28">
    <w:abstractNumId w:val="32"/>
  </w:num>
  <w:num w:numId="29">
    <w:abstractNumId w:val="32"/>
    <w:lvlOverride w:ilvl="0">
      <w:lvl w:ilvl="0">
        <w:start w:val="3"/>
        <w:numFmt w:val="decimalZero"/>
        <w:lvlText w:val="%1.0"/>
        <w:lvlJc w:val="left"/>
        <w:pPr>
          <w:tabs>
            <w:tab w:val="num" w:pos="720"/>
          </w:tabs>
          <w:ind w:left="720" w:hanging="720"/>
        </w:pPr>
        <w:rPr>
          <w:rFonts w:cs="Times New Roman" w:hint="default"/>
          <w:b w:val="0"/>
          <w:i w:val="0"/>
          <w:sz w:val="22"/>
        </w:rPr>
      </w:lvl>
    </w:lvlOverride>
    <w:lvlOverride w:ilvl="1">
      <w:lvl w:ilvl="1">
        <w:start w:val="1"/>
        <w:numFmt w:val="decimalZero"/>
        <w:lvlText w:val="%1.%2"/>
        <w:lvlJc w:val="left"/>
        <w:pPr>
          <w:tabs>
            <w:tab w:val="num" w:pos="1440"/>
          </w:tabs>
          <w:ind w:left="1440" w:hanging="720"/>
        </w:pPr>
        <w:rPr>
          <w:rFonts w:cs="Times New Roman" w:hint="default"/>
        </w:rPr>
      </w:lvl>
    </w:lvlOverride>
    <w:lvlOverride w:ilvl="2">
      <w:lvl w:ilvl="2">
        <w:start w:val="1"/>
        <w:numFmt w:val="bullet"/>
        <w:lvlText w:val=""/>
        <w:lvlJc w:val="left"/>
        <w:pPr>
          <w:tabs>
            <w:tab w:val="num" w:pos="720"/>
          </w:tabs>
          <w:ind w:left="720" w:hanging="720"/>
        </w:pPr>
        <w:rPr>
          <w:rFonts w:ascii="Symbol" w:hAnsi="Symbol" w:hint="default"/>
          <w:color w:val="auto"/>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720"/>
          </w:tabs>
          <w:ind w:left="720" w:hanging="720"/>
        </w:pPr>
        <w:rPr>
          <w:rFonts w:cs="Times New Roman" w:hint="default"/>
        </w:rPr>
      </w:lvl>
    </w:lvlOverride>
    <w:lvlOverride w:ilvl="5">
      <w:lvl w:ilvl="5">
        <w:start w:val="1"/>
        <w:numFmt w:val="decimal"/>
        <w:lvlText w:val="%1.%2.%3.%4.%5.%6"/>
        <w:lvlJc w:val="left"/>
        <w:pPr>
          <w:tabs>
            <w:tab w:val="num" w:pos="720"/>
          </w:tabs>
          <w:ind w:left="720" w:hanging="720"/>
        </w:pPr>
        <w:rPr>
          <w:rFonts w:cs="Times New Roman" w:hint="default"/>
        </w:rPr>
      </w:lvl>
    </w:lvlOverride>
    <w:lvlOverride w:ilvl="6">
      <w:lvl w:ilvl="6">
        <w:start w:val="1"/>
        <w:numFmt w:val="decimal"/>
        <w:lvlText w:val="%1.%2.%3.%4.%5.%6.%7"/>
        <w:lvlJc w:val="left"/>
        <w:pPr>
          <w:tabs>
            <w:tab w:val="num" w:pos="720"/>
          </w:tabs>
          <w:ind w:left="720" w:hanging="720"/>
        </w:pPr>
        <w:rPr>
          <w:rFonts w:cs="Times New Roman" w:hint="default"/>
        </w:rPr>
      </w:lvl>
    </w:lvlOverride>
    <w:lvlOverride w:ilvl="7">
      <w:lvl w:ilvl="7">
        <w:start w:val="1"/>
        <w:numFmt w:val="decimal"/>
        <w:lvlText w:val="%1.%2.%3.%4.%5.%6.%7.%8"/>
        <w:lvlJc w:val="left"/>
        <w:pPr>
          <w:tabs>
            <w:tab w:val="num" w:pos="720"/>
          </w:tabs>
          <w:ind w:left="720" w:hanging="720"/>
        </w:pPr>
        <w:rPr>
          <w:rFonts w:cs="Times New Roman" w:hint="default"/>
        </w:rPr>
      </w:lvl>
    </w:lvlOverride>
    <w:lvlOverride w:ilvl="8">
      <w:lvl w:ilvl="8">
        <w:start w:val="1"/>
        <w:numFmt w:val="decimal"/>
        <w:lvlText w:val="%1.%2.%3.%4.%5.%6.%7.%8.%9"/>
        <w:lvlJc w:val="left"/>
        <w:pPr>
          <w:tabs>
            <w:tab w:val="num" w:pos="720"/>
          </w:tabs>
          <w:ind w:left="720" w:hanging="720"/>
        </w:pPr>
        <w:rPr>
          <w:rFonts w:cs="Times New Roman" w:hint="default"/>
        </w:rPr>
      </w:lvl>
    </w:lvlOverride>
  </w:num>
  <w:num w:numId="30">
    <w:abstractNumId w:val="12"/>
  </w:num>
  <w:num w:numId="31">
    <w:abstractNumId w:val="3"/>
  </w:num>
  <w:num w:numId="32">
    <w:abstractNumId w:val="27"/>
  </w:num>
  <w:num w:numId="33">
    <w:abstractNumId w:val="8"/>
  </w:num>
  <w:num w:numId="34">
    <w:abstractNumId w:val="30"/>
  </w:num>
  <w:num w:numId="35">
    <w:abstractNumId w:val="35"/>
  </w:num>
  <w:num w:numId="36">
    <w:abstractNumId w:val="33"/>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B"/>
    <w:rsid w:val="00005FAB"/>
    <w:rsid w:val="0001011C"/>
    <w:rsid w:val="00012FEB"/>
    <w:rsid w:val="0001502C"/>
    <w:rsid w:val="0002197B"/>
    <w:rsid w:val="00027115"/>
    <w:rsid w:val="00030A09"/>
    <w:rsid w:val="00030F79"/>
    <w:rsid w:val="000318BA"/>
    <w:rsid w:val="000335A6"/>
    <w:rsid w:val="00034036"/>
    <w:rsid w:val="000404EE"/>
    <w:rsid w:val="00042477"/>
    <w:rsid w:val="00043104"/>
    <w:rsid w:val="0004320C"/>
    <w:rsid w:val="00046075"/>
    <w:rsid w:val="00052B7E"/>
    <w:rsid w:val="000540E3"/>
    <w:rsid w:val="00055BDF"/>
    <w:rsid w:val="00057AD2"/>
    <w:rsid w:val="000609B8"/>
    <w:rsid w:val="0006351D"/>
    <w:rsid w:val="00065453"/>
    <w:rsid w:val="000824FC"/>
    <w:rsid w:val="000847B2"/>
    <w:rsid w:val="0009083A"/>
    <w:rsid w:val="00092EED"/>
    <w:rsid w:val="00096684"/>
    <w:rsid w:val="000974E6"/>
    <w:rsid w:val="000A289B"/>
    <w:rsid w:val="000A3264"/>
    <w:rsid w:val="000B255F"/>
    <w:rsid w:val="000B5AB1"/>
    <w:rsid w:val="000C412B"/>
    <w:rsid w:val="000C65CA"/>
    <w:rsid w:val="000D35F7"/>
    <w:rsid w:val="000D4357"/>
    <w:rsid w:val="000D55B7"/>
    <w:rsid w:val="000E6ADB"/>
    <w:rsid w:val="0010368A"/>
    <w:rsid w:val="00106B34"/>
    <w:rsid w:val="001073CD"/>
    <w:rsid w:val="00114F9E"/>
    <w:rsid w:val="001212C3"/>
    <w:rsid w:val="00127932"/>
    <w:rsid w:val="00134979"/>
    <w:rsid w:val="00137C8F"/>
    <w:rsid w:val="0014222C"/>
    <w:rsid w:val="00153D7E"/>
    <w:rsid w:val="001603C0"/>
    <w:rsid w:val="00160446"/>
    <w:rsid w:val="00164A04"/>
    <w:rsid w:val="0016553C"/>
    <w:rsid w:val="00167234"/>
    <w:rsid w:val="00174BF5"/>
    <w:rsid w:val="00175F0D"/>
    <w:rsid w:val="0017679E"/>
    <w:rsid w:val="00183549"/>
    <w:rsid w:val="00183C63"/>
    <w:rsid w:val="00185B88"/>
    <w:rsid w:val="001860CA"/>
    <w:rsid w:val="00196656"/>
    <w:rsid w:val="001A360E"/>
    <w:rsid w:val="001B011B"/>
    <w:rsid w:val="001B38E8"/>
    <w:rsid w:val="001B7F9A"/>
    <w:rsid w:val="001C18C6"/>
    <w:rsid w:val="001C3083"/>
    <w:rsid w:val="001F045E"/>
    <w:rsid w:val="001F07F6"/>
    <w:rsid w:val="001F4990"/>
    <w:rsid w:val="002011F9"/>
    <w:rsid w:val="00203B68"/>
    <w:rsid w:val="00204310"/>
    <w:rsid w:val="00207233"/>
    <w:rsid w:val="00211A38"/>
    <w:rsid w:val="002147E6"/>
    <w:rsid w:val="00224D7B"/>
    <w:rsid w:val="00232315"/>
    <w:rsid w:val="002325E9"/>
    <w:rsid w:val="00236B0B"/>
    <w:rsid w:val="00240542"/>
    <w:rsid w:val="00241F25"/>
    <w:rsid w:val="00250E46"/>
    <w:rsid w:val="00251CF2"/>
    <w:rsid w:val="002574B1"/>
    <w:rsid w:val="0025784C"/>
    <w:rsid w:val="00263998"/>
    <w:rsid w:val="00263F25"/>
    <w:rsid w:val="002642F9"/>
    <w:rsid w:val="00265A7F"/>
    <w:rsid w:val="002750A5"/>
    <w:rsid w:val="00281378"/>
    <w:rsid w:val="002937A7"/>
    <w:rsid w:val="00294C7F"/>
    <w:rsid w:val="00297703"/>
    <w:rsid w:val="002A0C0C"/>
    <w:rsid w:val="002A53FB"/>
    <w:rsid w:val="002B0D05"/>
    <w:rsid w:val="002C51A8"/>
    <w:rsid w:val="002C7E99"/>
    <w:rsid w:val="002D3DE8"/>
    <w:rsid w:val="002D6266"/>
    <w:rsid w:val="002D6E9B"/>
    <w:rsid w:val="002D72EC"/>
    <w:rsid w:val="002E4EFA"/>
    <w:rsid w:val="002E6C98"/>
    <w:rsid w:val="002F0D6C"/>
    <w:rsid w:val="002F1C49"/>
    <w:rsid w:val="002F2BD7"/>
    <w:rsid w:val="002F464B"/>
    <w:rsid w:val="002F5CBF"/>
    <w:rsid w:val="003126D8"/>
    <w:rsid w:val="00317569"/>
    <w:rsid w:val="00320C9C"/>
    <w:rsid w:val="00322F38"/>
    <w:rsid w:val="00326137"/>
    <w:rsid w:val="00326B38"/>
    <w:rsid w:val="003409F9"/>
    <w:rsid w:val="003422D6"/>
    <w:rsid w:val="00356A67"/>
    <w:rsid w:val="003619A5"/>
    <w:rsid w:val="0036242A"/>
    <w:rsid w:val="00364C0F"/>
    <w:rsid w:val="003679EB"/>
    <w:rsid w:val="00384F89"/>
    <w:rsid w:val="00390B33"/>
    <w:rsid w:val="00391345"/>
    <w:rsid w:val="00396626"/>
    <w:rsid w:val="003A3A52"/>
    <w:rsid w:val="003A3EA9"/>
    <w:rsid w:val="003A531A"/>
    <w:rsid w:val="003B1256"/>
    <w:rsid w:val="003B5059"/>
    <w:rsid w:val="003B735A"/>
    <w:rsid w:val="003C0097"/>
    <w:rsid w:val="003C2F7C"/>
    <w:rsid w:val="003C77E0"/>
    <w:rsid w:val="003D3173"/>
    <w:rsid w:val="003E6D0E"/>
    <w:rsid w:val="003F213B"/>
    <w:rsid w:val="003F4295"/>
    <w:rsid w:val="00404C70"/>
    <w:rsid w:val="00406086"/>
    <w:rsid w:val="00406125"/>
    <w:rsid w:val="00406234"/>
    <w:rsid w:val="004134C8"/>
    <w:rsid w:val="0041584F"/>
    <w:rsid w:val="00416AF1"/>
    <w:rsid w:val="0042005E"/>
    <w:rsid w:val="00422586"/>
    <w:rsid w:val="00422C88"/>
    <w:rsid w:val="00423976"/>
    <w:rsid w:val="00431E5F"/>
    <w:rsid w:val="004340E3"/>
    <w:rsid w:val="00436FA1"/>
    <w:rsid w:val="004454D5"/>
    <w:rsid w:val="00454B25"/>
    <w:rsid w:val="004565E6"/>
    <w:rsid w:val="00466620"/>
    <w:rsid w:val="00475FF9"/>
    <w:rsid w:val="00486E62"/>
    <w:rsid w:val="00486ECF"/>
    <w:rsid w:val="00487539"/>
    <w:rsid w:val="00490060"/>
    <w:rsid w:val="004B084A"/>
    <w:rsid w:val="004C1E4C"/>
    <w:rsid w:val="004C7035"/>
    <w:rsid w:val="004E3D57"/>
    <w:rsid w:val="004E67E4"/>
    <w:rsid w:val="004F1E51"/>
    <w:rsid w:val="004F270C"/>
    <w:rsid w:val="004F33DA"/>
    <w:rsid w:val="004F60A0"/>
    <w:rsid w:val="00502A44"/>
    <w:rsid w:val="00502A68"/>
    <w:rsid w:val="005047FD"/>
    <w:rsid w:val="00505667"/>
    <w:rsid w:val="0052030D"/>
    <w:rsid w:val="00527526"/>
    <w:rsid w:val="005322FB"/>
    <w:rsid w:val="005372B8"/>
    <w:rsid w:val="0054160C"/>
    <w:rsid w:val="005519FC"/>
    <w:rsid w:val="0055587B"/>
    <w:rsid w:val="00575F73"/>
    <w:rsid w:val="00576648"/>
    <w:rsid w:val="005809B7"/>
    <w:rsid w:val="0059037A"/>
    <w:rsid w:val="00592471"/>
    <w:rsid w:val="005A5357"/>
    <w:rsid w:val="005C22F7"/>
    <w:rsid w:val="005C6873"/>
    <w:rsid w:val="005D0F57"/>
    <w:rsid w:val="005D490A"/>
    <w:rsid w:val="005E02A0"/>
    <w:rsid w:val="005E08CA"/>
    <w:rsid w:val="005E3FF8"/>
    <w:rsid w:val="005E5188"/>
    <w:rsid w:val="005F05DF"/>
    <w:rsid w:val="005F2073"/>
    <w:rsid w:val="005F3794"/>
    <w:rsid w:val="005F4B30"/>
    <w:rsid w:val="005F5196"/>
    <w:rsid w:val="005F7690"/>
    <w:rsid w:val="00605785"/>
    <w:rsid w:val="00614798"/>
    <w:rsid w:val="00616B1C"/>
    <w:rsid w:val="00627009"/>
    <w:rsid w:val="00633B68"/>
    <w:rsid w:val="00651D7F"/>
    <w:rsid w:val="0065257F"/>
    <w:rsid w:val="00653F1C"/>
    <w:rsid w:val="006559A4"/>
    <w:rsid w:val="006747E6"/>
    <w:rsid w:val="00683175"/>
    <w:rsid w:val="00694CDF"/>
    <w:rsid w:val="006970BF"/>
    <w:rsid w:val="00697121"/>
    <w:rsid w:val="006A43BA"/>
    <w:rsid w:val="006B1742"/>
    <w:rsid w:val="006B2828"/>
    <w:rsid w:val="006B54B9"/>
    <w:rsid w:val="006B559F"/>
    <w:rsid w:val="006C1528"/>
    <w:rsid w:val="006D1291"/>
    <w:rsid w:val="006D6132"/>
    <w:rsid w:val="006E3C05"/>
    <w:rsid w:val="006E4941"/>
    <w:rsid w:val="006E5222"/>
    <w:rsid w:val="006E6138"/>
    <w:rsid w:val="006E698C"/>
    <w:rsid w:val="006E73F2"/>
    <w:rsid w:val="006F04C5"/>
    <w:rsid w:val="006F1F86"/>
    <w:rsid w:val="006F23A1"/>
    <w:rsid w:val="006F6F5B"/>
    <w:rsid w:val="006F7EA7"/>
    <w:rsid w:val="00701EE9"/>
    <w:rsid w:val="007020F3"/>
    <w:rsid w:val="00710C3C"/>
    <w:rsid w:val="007156B4"/>
    <w:rsid w:val="0072000F"/>
    <w:rsid w:val="00724816"/>
    <w:rsid w:val="007275A1"/>
    <w:rsid w:val="007342FF"/>
    <w:rsid w:val="00735F10"/>
    <w:rsid w:val="007415A9"/>
    <w:rsid w:val="00752B08"/>
    <w:rsid w:val="00753341"/>
    <w:rsid w:val="00755C89"/>
    <w:rsid w:val="00756218"/>
    <w:rsid w:val="00771528"/>
    <w:rsid w:val="00772243"/>
    <w:rsid w:val="00792A87"/>
    <w:rsid w:val="00794E54"/>
    <w:rsid w:val="00794F57"/>
    <w:rsid w:val="007A26A7"/>
    <w:rsid w:val="007A2E13"/>
    <w:rsid w:val="007B33EF"/>
    <w:rsid w:val="007E0258"/>
    <w:rsid w:val="007F11B9"/>
    <w:rsid w:val="00800D94"/>
    <w:rsid w:val="00802B8F"/>
    <w:rsid w:val="00806769"/>
    <w:rsid w:val="00807618"/>
    <w:rsid w:val="00821A72"/>
    <w:rsid w:val="00821C71"/>
    <w:rsid w:val="00856987"/>
    <w:rsid w:val="00863AA9"/>
    <w:rsid w:val="0086690B"/>
    <w:rsid w:val="0086739A"/>
    <w:rsid w:val="00875091"/>
    <w:rsid w:val="0087767A"/>
    <w:rsid w:val="00885AB4"/>
    <w:rsid w:val="00886927"/>
    <w:rsid w:val="00887510"/>
    <w:rsid w:val="008A1226"/>
    <w:rsid w:val="008A419E"/>
    <w:rsid w:val="008B2300"/>
    <w:rsid w:val="008B4D2E"/>
    <w:rsid w:val="008C0C7B"/>
    <w:rsid w:val="008D08BF"/>
    <w:rsid w:val="008E50AE"/>
    <w:rsid w:val="008E6CB0"/>
    <w:rsid w:val="008E6CB2"/>
    <w:rsid w:val="00903180"/>
    <w:rsid w:val="00912423"/>
    <w:rsid w:val="00921AC6"/>
    <w:rsid w:val="00921E67"/>
    <w:rsid w:val="00924000"/>
    <w:rsid w:val="00933429"/>
    <w:rsid w:val="0095574D"/>
    <w:rsid w:val="00956216"/>
    <w:rsid w:val="00966C30"/>
    <w:rsid w:val="00967CD3"/>
    <w:rsid w:val="009766EE"/>
    <w:rsid w:val="0098287E"/>
    <w:rsid w:val="00990CF6"/>
    <w:rsid w:val="009916AD"/>
    <w:rsid w:val="00994467"/>
    <w:rsid w:val="00996C89"/>
    <w:rsid w:val="00997090"/>
    <w:rsid w:val="00997E1C"/>
    <w:rsid w:val="009A7485"/>
    <w:rsid w:val="009A7714"/>
    <w:rsid w:val="009B4DC8"/>
    <w:rsid w:val="009C54EE"/>
    <w:rsid w:val="009E7F7B"/>
    <w:rsid w:val="00A0017C"/>
    <w:rsid w:val="00A03E8C"/>
    <w:rsid w:val="00A05C59"/>
    <w:rsid w:val="00A15430"/>
    <w:rsid w:val="00A16E2B"/>
    <w:rsid w:val="00A173FD"/>
    <w:rsid w:val="00A23659"/>
    <w:rsid w:val="00A23BE1"/>
    <w:rsid w:val="00A24DAB"/>
    <w:rsid w:val="00A250B2"/>
    <w:rsid w:val="00A31213"/>
    <w:rsid w:val="00A35DB9"/>
    <w:rsid w:val="00A432C3"/>
    <w:rsid w:val="00A450C0"/>
    <w:rsid w:val="00A61053"/>
    <w:rsid w:val="00A62DD1"/>
    <w:rsid w:val="00A640F6"/>
    <w:rsid w:val="00A65CE3"/>
    <w:rsid w:val="00A66801"/>
    <w:rsid w:val="00A66882"/>
    <w:rsid w:val="00A724B8"/>
    <w:rsid w:val="00A740AD"/>
    <w:rsid w:val="00A9638B"/>
    <w:rsid w:val="00AA4787"/>
    <w:rsid w:val="00AC015D"/>
    <w:rsid w:val="00AC322C"/>
    <w:rsid w:val="00AC3C1C"/>
    <w:rsid w:val="00AC59A6"/>
    <w:rsid w:val="00AD07D6"/>
    <w:rsid w:val="00AD5378"/>
    <w:rsid w:val="00AD5CB2"/>
    <w:rsid w:val="00AD7211"/>
    <w:rsid w:val="00AE5601"/>
    <w:rsid w:val="00AE794D"/>
    <w:rsid w:val="00AF0B78"/>
    <w:rsid w:val="00AF1F96"/>
    <w:rsid w:val="00AF477F"/>
    <w:rsid w:val="00B04D14"/>
    <w:rsid w:val="00B05C32"/>
    <w:rsid w:val="00B07E57"/>
    <w:rsid w:val="00B247BE"/>
    <w:rsid w:val="00B3296E"/>
    <w:rsid w:val="00B32FBE"/>
    <w:rsid w:val="00B33996"/>
    <w:rsid w:val="00B37829"/>
    <w:rsid w:val="00B44B3D"/>
    <w:rsid w:val="00B4742A"/>
    <w:rsid w:val="00B55225"/>
    <w:rsid w:val="00B664E8"/>
    <w:rsid w:val="00B7715B"/>
    <w:rsid w:val="00B77B1F"/>
    <w:rsid w:val="00B9121E"/>
    <w:rsid w:val="00B91A17"/>
    <w:rsid w:val="00B92E92"/>
    <w:rsid w:val="00B964A7"/>
    <w:rsid w:val="00B97437"/>
    <w:rsid w:val="00BA2076"/>
    <w:rsid w:val="00BC430B"/>
    <w:rsid w:val="00BE27BA"/>
    <w:rsid w:val="00BF1501"/>
    <w:rsid w:val="00BF299D"/>
    <w:rsid w:val="00BF4D6B"/>
    <w:rsid w:val="00C03580"/>
    <w:rsid w:val="00C04092"/>
    <w:rsid w:val="00C06E48"/>
    <w:rsid w:val="00C13DB4"/>
    <w:rsid w:val="00C20047"/>
    <w:rsid w:val="00C210DE"/>
    <w:rsid w:val="00C27B9A"/>
    <w:rsid w:val="00C37877"/>
    <w:rsid w:val="00C40F3C"/>
    <w:rsid w:val="00C6198E"/>
    <w:rsid w:val="00C627A0"/>
    <w:rsid w:val="00C66314"/>
    <w:rsid w:val="00C742D5"/>
    <w:rsid w:val="00C76867"/>
    <w:rsid w:val="00C81DAE"/>
    <w:rsid w:val="00C8207A"/>
    <w:rsid w:val="00C84DB2"/>
    <w:rsid w:val="00C90601"/>
    <w:rsid w:val="00C90811"/>
    <w:rsid w:val="00CA1991"/>
    <w:rsid w:val="00CB0505"/>
    <w:rsid w:val="00CC09F7"/>
    <w:rsid w:val="00CC1009"/>
    <w:rsid w:val="00CC45AE"/>
    <w:rsid w:val="00CC4D6F"/>
    <w:rsid w:val="00CC5691"/>
    <w:rsid w:val="00CC5DBA"/>
    <w:rsid w:val="00CC73FC"/>
    <w:rsid w:val="00CD3E4D"/>
    <w:rsid w:val="00CD60EB"/>
    <w:rsid w:val="00CE1690"/>
    <w:rsid w:val="00CE6426"/>
    <w:rsid w:val="00CF2BDF"/>
    <w:rsid w:val="00D001EF"/>
    <w:rsid w:val="00D10C84"/>
    <w:rsid w:val="00D14B44"/>
    <w:rsid w:val="00D15713"/>
    <w:rsid w:val="00D16261"/>
    <w:rsid w:val="00D25DCF"/>
    <w:rsid w:val="00D3124C"/>
    <w:rsid w:val="00D3224E"/>
    <w:rsid w:val="00D339E1"/>
    <w:rsid w:val="00D33FBD"/>
    <w:rsid w:val="00D34103"/>
    <w:rsid w:val="00D410AA"/>
    <w:rsid w:val="00D5500D"/>
    <w:rsid w:val="00D6531E"/>
    <w:rsid w:val="00D65675"/>
    <w:rsid w:val="00D67A17"/>
    <w:rsid w:val="00D82C6D"/>
    <w:rsid w:val="00D82D62"/>
    <w:rsid w:val="00D864AA"/>
    <w:rsid w:val="00D9264A"/>
    <w:rsid w:val="00D96457"/>
    <w:rsid w:val="00DA202A"/>
    <w:rsid w:val="00DB0BA7"/>
    <w:rsid w:val="00DC60F5"/>
    <w:rsid w:val="00DD0B8B"/>
    <w:rsid w:val="00DE285D"/>
    <w:rsid w:val="00DE6DB8"/>
    <w:rsid w:val="00DF64AE"/>
    <w:rsid w:val="00DF6712"/>
    <w:rsid w:val="00E03440"/>
    <w:rsid w:val="00E0385C"/>
    <w:rsid w:val="00E1148D"/>
    <w:rsid w:val="00E268E7"/>
    <w:rsid w:val="00E35C0B"/>
    <w:rsid w:val="00E47DD1"/>
    <w:rsid w:val="00E60214"/>
    <w:rsid w:val="00E60C33"/>
    <w:rsid w:val="00E66EC2"/>
    <w:rsid w:val="00E72839"/>
    <w:rsid w:val="00E72D98"/>
    <w:rsid w:val="00E74701"/>
    <w:rsid w:val="00E81BAE"/>
    <w:rsid w:val="00E827D9"/>
    <w:rsid w:val="00E82F49"/>
    <w:rsid w:val="00E86B37"/>
    <w:rsid w:val="00E86D90"/>
    <w:rsid w:val="00E86E5E"/>
    <w:rsid w:val="00E907B6"/>
    <w:rsid w:val="00E94448"/>
    <w:rsid w:val="00EA0D39"/>
    <w:rsid w:val="00EA2796"/>
    <w:rsid w:val="00EB5E11"/>
    <w:rsid w:val="00EC2C89"/>
    <w:rsid w:val="00EC7CD1"/>
    <w:rsid w:val="00ED1C2D"/>
    <w:rsid w:val="00ED200D"/>
    <w:rsid w:val="00ED248C"/>
    <w:rsid w:val="00EE16A3"/>
    <w:rsid w:val="00EE387A"/>
    <w:rsid w:val="00EF0DA6"/>
    <w:rsid w:val="00EF6B9B"/>
    <w:rsid w:val="00EF77AA"/>
    <w:rsid w:val="00F00317"/>
    <w:rsid w:val="00F00FAC"/>
    <w:rsid w:val="00F069AF"/>
    <w:rsid w:val="00F108C2"/>
    <w:rsid w:val="00F1448A"/>
    <w:rsid w:val="00F224BC"/>
    <w:rsid w:val="00F247C0"/>
    <w:rsid w:val="00F26212"/>
    <w:rsid w:val="00F27583"/>
    <w:rsid w:val="00F31D25"/>
    <w:rsid w:val="00F321E3"/>
    <w:rsid w:val="00F33FB8"/>
    <w:rsid w:val="00F355F9"/>
    <w:rsid w:val="00F36E89"/>
    <w:rsid w:val="00F449D1"/>
    <w:rsid w:val="00F45057"/>
    <w:rsid w:val="00F504DE"/>
    <w:rsid w:val="00F552CD"/>
    <w:rsid w:val="00F61D05"/>
    <w:rsid w:val="00F72658"/>
    <w:rsid w:val="00F87369"/>
    <w:rsid w:val="00F932B6"/>
    <w:rsid w:val="00F93C79"/>
    <w:rsid w:val="00F97546"/>
    <w:rsid w:val="00F97EEF"/>
    <w:rsid w:val="00FA1AEB"/>
    <w:rsid w:val="00FA6971"/>
    <w:rsid w:val="00FB0A8B"/>
    <w:rsid w:val="00FB6639"/>
    <w:rsid w:val="00FC0EA1"/>
    <w:rsid w:val="00FD6182"/>
    <w:rsid w:val="00FD7B33"/>
    <w:rsid w:val="00FE0F71"/>
    <w:rsid w:val="00FF1D16"/>
    <w:rsid w:val="00FF44D4"/>
    <w:rsid w:val="00FF4F94"/>
    <w:rsid w:val="00FF52C4"/>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32C9C"/>
  <w14:defaultImageDpi w14:val="0"/>
  <w15:docId w15:val="{F9DB46FA-D787-4A28-B76F-A40C5B6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8C"/>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575F73"/>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575F73"/>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8A1226"/>
    <w:pPr>
      <w:autoSpaceDE w:val="0"/>
      <w:autoSpaceDN w:val="0"/>
      <w:adjustRightInd w:val="0"/>
      <w:spacing w:line="201" w:lineRule="atLeast"/>
    </w:pPr>
    <w:rPr>
      <w:rFonts w:ascii="Myriad Pro" w:hAnsi="Myriad Pro"/>
      <w:sz w:val="24"/>
    </w:rPr>
  </w:style>
  <w:style w:type="character" w:customStyle="1" w:styleId="A2">
    <w:name w:val="A2"/>
    <w:uiPriority w:val="99"/>
    <w:rsid w:val="008A1226"/>
    <w:rPr>
      <w:color w:val="000000"/>
    </w:rPr>
  </w:style>
  <w:style w:type="character" w:styleId="FollowedHyperlink">
    <w:name w:val="FollowedHyperlink"/>
    <w:basedOn w:val="DefaultParagraphFont"/>
    <w:uiPriority w:val="99"/>
    <w:semiHidden/>
    <w:unhideWhenUsed/>
    <w:rsid w:val="00924000"/>
    <w:rPr>
      <w:rFonts w:cs="Times New Roman"/>
      <w:color w:val="800080" w:themeColor="followedHyperlink"/>
      <w:u w:val="single"/>
    </w:rPr>
  </w:style>
  <w:style w:type="table" w:customStyle="1" w:styleId="TableGrid1">
    <w:name w:val="Table Grid1"/>
    <w:basedOn w:val="TableNormal"/>
    <w:next w:val="TableGrid"/>
    <w:uiPriority w:val="59"/>
    <w:rsid w:val="00E66E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5587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5587B"/>
    <w:rPr>
      <w:rFonts w:ascii="Arial" w:hAnsi="Arial" w:cs="Times New Roman"/>
      <w:sz w:val="16"/>
      <w:szCs w:val="16"/>
    </w:rPr>
  </w:style>
  <w:style w:type="paragraph" w:customStyle="1" w:styleId="Default">
    <w:name w:val="Default"/>
    <w:rsid w:val="00092EED"/>
    <w:pPr>
      <w:autoSpaceDE w:val="0"/>
      <w:autoSpaceDN w:val="0"/>
      <w:adjustRightInd w:val="0"/>
    </w:pPr>
    <w:rPr>
      <w:rFonts w:ascii="Times New Roman" w:hAnsi="Times New Roman" w:cs="Times New Roman"/>
      <w:color w:val="000000"/>
      <w:sz w:val="24"/>
      <w:szCs w:val="24"/>
    </w:rPr>
  </w:style>
  <w:style w:type="paragraph" w:customStyle="1" w:styleId="Heading2NoIndent">
    <w:name w:val="Heading 2 No Indent"/>
    <w:basedOn w:val="Heading1"/>
    <w:uiPriority w:val="99"/>
    <w:rsid w:val="002E6C98"/>
    <w:pPr>
      <w:widowControl w:val="0"/>
      <w:tabs>
        <w:tab w:val="clear" w:pos="9360"/>
      </w:tabs>
      <w:suppressAutoHyphens w:val="0"/>
      <w:autoSpaceDE w:val="0"/>
      <w:autoSpaceDN w:val="0"/>
      <w:ind w:left="2880" w:hanging="2880"/>
      <w:jc w:val="left"/>
    </w:pPr>
    <w:rPr>
      <w:rFonts w:cs="Courier New"/>
      <w:bCs/>
      <w:sz w:val="20"/>
    </w:rPr>
  </w:style>
  <w:style w:type="paragraph" w:styleId="BalloonText">
    <w:name w:val="Balloon Text"/>
    <w:basedOn w:val="Normal"/>
    <w:link w:val="BalloonTextChar"/>
    <w:uiPriority w:val="99"/>
    <w:rsid w:val="00322F38"/>
    <w:rPr>
      <w:rFonts w:ascii="Segoe UI" w:hAnsi="Segoe UI" w:cs="Segoe UI"/>
      <w:sz w:val="18"/>
      <w:szCs w:val="18"/>
    </w:rPr>
  </w:style>
  <w:style w:type="character" w:customStyle="1" w:styleId="BalloonTextChar">
    <w:name w:val="Balloon Text Char"/>
    <w:basedOn w:val="DefaultParagraphFont"/>
    <w:link w:val="BalloonText"/>
    <w:uiPriority w:val="99"/>
    <w:locked/>
    <w:rsid w:val="00322F38"/>
    <w:rPr>
      <w:rFonts w:ascii="Segoe UI" w:hAnsi="Segoe UI" w:cs="Segoe UI"/>
      <w:sz w:val="18"/>
      <w:szCs w:val="18"/>
    </w:rPr>
  </w:style>
  <w:style w:type="character" w:styleId="CommentReference">
    <w:name w:val="annotation reference"/>
    <w:basedOn w:val="DefaultParagraphFont"/>
    <w:uiPriority w:val="99"/>
    <w:rsid w:val="0072000F"/>
    <w:rPr>
      <w:rFonts w:cs="Times New Roman"/>
      <w:sz w:val="16"/>
      <w:szCs w:val="16"/>
    </w:rPr>
  </w:style>
  <w:style w:type="paragraph" w:styleId="CommentText">
    <w:name w:val="annotation text"/>
    <w:basedOn w:val="Normal"/>
    <w:link w:val="CommentTextChar"/>
    <w:uiPriority w:val="99"/>
    <w:rsid w:val="0072000F"/>
    <w:rPr>
      <w:sz w:val="20"/>
      <w:szCs w:val="20"/>
    </w:rPr>
  </w:style>
  <w:style w:type="character" w:customStyle="1" w:styleId="CommentTextChar">
    <w:name w:val="Comment Text Char"/>
    <w:basedOn w:val="DefaultParagraphFont"/>
    <w:link w:val="CommentText"/>
    <w:uiPriority w:val="99"/>
    <w:locked/>
    <w:rsid w:val="0072000F"/>
    <w:rPr>
      <w:rFonts w:ascii="Arial" w:hAnsi="Arial" w:cs="Times New Roman"/>
      <w:sz w:val="20"/>
      <w:szCs w:val="20"/>
    </w:rPr>
  </w:style>
  <w:style w:type="paragraph" w:styleId="CommentSubject">
    <w:name w:val="annotation subject"/>
    <w:basedOn w:val="CommentText"/>
    <w:next w:val="CommentText"/>
    <w:link w:val="CommentSubjectChar"/>
    <w:uiPriority w:val="99"/>
    <w:rsid w:val="0072000F"/>
    <w:rPr>
      <w:b/>
      <w:bCs/>
    </w:rPr>
  </w:style>
  <w:style w:type="character" w:customStyle="1" w:styleId="CommentSubjectChar">
    <w:name w:val="Comment Subject Char"/>
    <w:basedOn w:val="CommentTextChar"/>
    <w:link w:val="CommentSubject"/>
    <w:uiPriority w:val="99"/>
    <w:locked/>
    <w:rsid w:val="0072000F"/>
    <w:rPr>
      <w:rFonts w:ascii="Arial" w:hAnsi="Arial" w:cs="Times New Roman"/>
      <w:b/>
      <w:bCs/>
      <w:sz w:val="20"/>
      <w:szCs w:val="20"/>
    </w:rPr>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50443">
      <w:marLeft w:val="0"/>
      <w:marRight w:val="0"/>
      <w:marTop w:val="0"/>
      <w:marBottom w:val="0"/>
      <w:divBdr>
        <w:top w:val="none" w:sz="0" w:space="0" w:color="auto"/>
        <w:left w:val="none" w:sz="0" w:space="0" w:color="auto"/>
        <w:bottom w:val="none" w:sz="0" w:space="0" w:color="auto"/>
        <w:right w:val="none" w:sz="0" w:space="0" w:color="auto"/>
      </w:divBdr>
    </w:div>
    <w:div w:id="1942450444">
      <w:marLeft w:val="0"/>
      <w:marRight w:val="0"/>
      <w:marTop w:val="0"/>
      <w:marBottom w:val="0"/>
      <w:divBdr>
        <w:top w:val="none" w:sz="0" w:space="0" w:color="auto"/>
        <w:left w:val="none" w:sz="0" w:space="0" w:color="auto"/>
        <w:bottom w:val="none" w:sz="0" w:space="0" w:color="auto"/>
        <w:right w:val="none" w:sz="0" w:space="0" w:color="auto"/>
      </w:divBdr>
    </w:div>
    <w:div w:id="1942450445">
      <w:marLeft w:val="0"/>
      <w:marRight w:val="0"/>
      <w:marTop w:val="0"/>
      <w:marBottom w:val="0"/>
      <w:divBdr>
        <w:top w:val="none" w:sz="0" w:space="0" w:color="auto"/>
        <w:left w:val="none" w:sz="0" w:space="0" w:color="auto"/>
        <w:bottom w:val="none" w:sz="0" w:space="0" w:color="auto"/>
        <w:right w:val="none" w:sz="0" w:space="0" w:color="auto"/>
      </w:divBdr>
    </w:div>
    <w:div w:id="1942450446">
      <w:marLeft w:val="0"/>
      <w:marRight w:val="0"/>
      <w:marTop w:val="0"/>
      <w:marBottom w:val="0"/>
      <w:divBdr>
        <w:top w:val="none" w:sz="0" w:space="0" w:color="auto"/>
        <w:left w:val="none" w:sz="0" w:space="0" w:color="auto"/>
        <w:bottom w:val="none" w:sz="0" w:space="0" w:color="auto"/>
        <w:right w:val="none" w:sz="0" w:space="0" w:color="auto"/>
      </w:divBdr>
    </w:div>
    <w:div w:id="1942450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career-tech-edu/program-resources.s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doe.org/academics/career-adult-edu/career-tech-edu/program-resources.stml" TargetMode="External"/><Relationship Id="rId4" Type="http://schemas.openxmlformats.org/officeDocument/2006/relationships/settings" Target="settings.xml"/><Relationship Id="rId9" Type="http://schemas.openxmlformats.org/officeDocument/2006/relationships/hyperlink" Target="http://www.cpalms.org/uploads/docs/standards/eld/S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17CD-D137-417A-86C2-A712961E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3932</Words>
  <Characters>22415</Characters>
  <Application>Microsoft Office Word</Application>
  <DocSecurity>0</DocSecurity>
  <Lines>186</Lines>
  <Paragraphs>52</Paragraphs>
  <ScaleCrop>false</ScaleCrop>
  <Company>Florida Department of Education</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Juul Christopher</cp:lastModifiedBy>
  <cp:revision>2</cp:revision>
  <cp:lastPrinted>2016-10-14T15:11:00Z</cp:lastPrinted>
  <dcterms:created xsi:type="dcterms:W3CDTF">2021-08-10T23:47:00Z</dcterms:created>
  <dcterms:modified xsi:type="dcterms:W3CDTF">2021-08-10T23:47:00Z</dcterms:modified>
</cp:coreProperties>
</file>